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3C3" w:rsidRPr="00F90B6F" w:rsidRDefault="00EB13C3" w:rsidP="00EB4B89">
      <w:pPr>
        <w:jc w:val="center"/>
        <w:rPr>
          <w:rFonts w:ascii="Times New Roman" w:hAnsi="Times New Roman" w:cs="Times New Roman"/>
          <w:b/>
          <w:sz w:val="24"/>
          <w:szCs w:val="24"/>
        </w:rPr>
      </w:pPr>
    </w:p>
    <w:p w:rsidR="008C0ACA" w:rsidRPr="00F90B6F" w:rsidRDefault="008C0ACA" w:rsidP="008C0ACA">
      <w:pPr>
        <w:pStyle w:val="NormalWeb"/>
        <w:spacing w:after="0"/>
        <w:jc w:val="center"/>
        <w:rPr>
          <w:b/>
          <w:lang w:eastAsia="ko-KR"/>
        </w:rPr>
      </w:pPr>
      <w:r w:rsidRPr="00F90B6F">
        <w:rPr>
          <w:b/>
          <w:i/>
          <w:iCs/>
          <w:lang w:eastAsia="ko-KR"/>
        </w:rPr>
        <w:t>Preval</w:t>
      </w:r>
      <w:r w:rsidR="00F90B6F" w:rsidRPr="00F90B6F">
        <w:rPr>
          <w:b/>
          <w:i/>
          <w:iCs/>
          <w:lang w:eastAsia="ko-KR"/>
        </w:rPr>
        <w:t xml:space="preserve">ence of Salmonella </w:t>
      </w:r>
      <w:r w:rsidR="005A136C">
        <w:rPr>
          <w:b/>
          <w:i/>
          <w:iCs/>
          <w:lang w:eastAsia="ko-KR"/>
        </w:rPr>
        <w:t>Typhimurium</w:t>
      </w:r>
      <w:r w:rsidR="00F90B6F" w:rsidRPr="00F90B6F">
        <w:rPr>
          <w:b/>
          <w:i/>
          <w:iCs/>
          <w:lang w:eastAsia="ko-KR"/>
        </w:rPr>
        <w:t xml:space="preserve"> on</w:t>
      </w:r>
      <w:r w:rsidRPr="00F90B6F">
        <w:rPr>
          <w:b/>
          <w:i/>
          <w:iCs/>
          <w:lang w:eastAsia="ko-KR"/>
        </w:rPr>
        <w:t xml:space="preserve"> Gado-Gado Seasoning </w:t>
      </w:r>
      <w:r w:rsidR="00F90B6F" w:rsidRPr="00F90B6F">
        <w:rPr>
          <w:b/>
          <w:i/>
          <w:iCs/>
          <w:lang w:eastAsia="ko-KR"/>
        </w:rPr>
        <w:t xml:space="preserve">by </w:t>
      </w:r>
      <w:r w:rsidRPr="00F90B6F">
        <w:rPr>
          <w:b/>
          <w:i/>
          <w:iCs/>
          <w:color w:val="1F1A17"/>
          <w:lang w:eastAsia="ko-KR"/>
        </w:rPr>
        <w:t>Treatment of Extremely Low Frequency (ELF) Magnetic Field</w:t>
      </w:r>
    </w:p>
    <w:p w:rsidR="008C0ACA" w:rsidRPr="00F90B6F" w:rsidRDefault="008C0ACA" w:rsidP="008C0ACA">
      <w:pPr>
        <w:ind w:left="180" w:right="156"/>
        <w:jc w:val="center"/>
        <w:rPr>
          <w:rFonts w:ascii="Times New Roman" w:hAnsi="Times New Roman" w:cs="Times New Roman"/>
          <w:sz w:val="24"/>
          <w:szCs w:val="24"/>
          <w:vertAlign w:val="superscript"/>
          <w:lang w:val="fr-LU"/>
        </w:rPr>
      </w:pPr>
      <w:r w:rsidRPr="00F90B6F">
        <w:rPr>
          <w:rFonts w:ascii="Times New Roman" w:hAnsi="Times New Roman" w:cs="Times New Roman"/>
          <w:b/>
          <w:sz w:val="24"/>
          <w:szCs w:val="24"/>
          <w:lang w:val="fr-LU"/>
        </w:rPr>
        <w:t>Sudarti</w:t>
      </w:r>
      <w:r w:rsidRPr="00F90B6F">
        <w:rPr>
          <w:rFonts w:ascii="Times New Roman" w:hAnsi="Times New Roman" w:cs="Times New Roman"/>
          <w:sz w:val="24"/>
          <w:szCs w:val="24"/>
          <w:vertAlign w:val="superscript"/>
          <w:lang w:val="fr-LU"/>
        </w:rPr>
        <w:t>1)</w:t>
      </w:r>
      <w:r w:rsidRPr="00F90B6F">
        <w:rPr>
          <w:rFonts w:ascii="Times New Roman" w:hAnsi="Times New Roman" w:cs="Times New Roman"/>
          <w:sz w:val="24"/>
          <w:szCs w:val="24"/>
          <w:lang w:val="fr-LU"/>
        </w:rPr>
        <w:t>,</w:t>
      </w:r>
      <w:r w:rsidRPr="00F90B6F">
        <w:rPr>
          <w:rFonts w:ascii="Times New Roman" w:hAnsi="Times New Roman" w:cs="Times New Roman"/>
          <w:sz w:val="24"/>
          <w:szCs w:val="24"/>
          <w:vertAlign w:val="superscript"/>
          <w:lang w:val="fr-LU"/>
        </w:rPr>
        <w:t xml:space="preserve"> </w:t>
      </w:r>
      <w:r w:rsidRPr="00F90B6F">
        <w:rPr>
          <w:rFonts w:ascii="Times New Roman" w:hAnsi="Times New Roman" w:cs="Times New Roman"/>
          <w:b/>
          <w:sz w:val="24"/>
          <w:szCs w:val="24"/>
          <w:lang w:val="fr-LU"/>
        </w:rPr>
        <w:t>Nurhayati</w:t>
      </w:r>
      <w:r w:rsidRPr="00F90B6F">
        <w:rPr>
          <w:rFonts w:ascii="Times New Roman" w:hAnsi="Times New Roman" w:cs="Times New Roman"/>
          <w:b/>
          <w:sz w:val="24"/>
          <w:szCs w:val="24"/>
          <w:vertAlign w:val="superscript"/>
          <w:lang w:val="fr-LU"/>
        </w:rPr>
        <w:t>2)*</w:t>
      </w:r>
      <w:r w:rsidRPr="00F90B6F">
        <w:rPr>
          <w:rFonts w:ascii="Times New Roman" w:hAnsi="Times New Roman" w:cs="Times New Roman"/>
          <w:b/>
          <w:sz w:val="24"/>
          <w:szCs w:val="24"/>
          <w:lang w:val="fr-LU"/>
        </w:rPr>
        <w:t>, Eka Ruriani</w:t>
      </w:r>
      <w:r w:rsidRPr="00F90B6F">
        <w:rPr>
          <w:rFonts w:ascii="Times New Roman" w:hAnsi="Times New Roman" w:cs="Times New Roman"/>
          <w:b/>
          <w:sz w:val="24"/>
          <w:szCs w:val="24"/>
          <w:vertAlign w:val="superscript"/>
          <w:lang w:val="fr-LU"/>
        </w:rPr>
        <w:t>2)</w:t>
      </w:r>
      <w:r w:rsidRPr="00F90B6F">
        <w:rPr>
          <w:rFonts w:ascii="Times New Roman" w:hAnsi="Times New Roman" w:cs="Times New Roman"/>
          <w:b/>
          <w:sz w:val="24"/>
          <w:szCs w:val="24"/>
          <w:lang w:val="fr-LU"/>
        </w:rPr>
        <w:t>, Vonni Triana Hersa</w:t>
      </w:r>
      <w:r w:rsidRPr="00F90B6F">
        <w:rPr>
          <w:rFonts w:ascii="Times New Roman" w:hAnsi="Times New Roman" w:cs="Times New Roman"/>
          <w:b/>
          <w:sz w:val="24"/>
          <w:szCs w:val="24"/>
          <w:vertAlign w:val="superscript"/>
          <w:lang w:val="fr-LU"/>
        </w:rPr>
        <w:t>3)</w:t>
      </w:r>
      <w:r w:rsidRPr="00F90B6F">
        <w:rPr>
          <w:rFonts w:ascii="Times New Roman" w:hAnsi="Times New Roman" w:cs="Times New Roman"/>
          <w:b/>
          <w:sz w:val="24"/>
          <w:szCs w:val="24"/>
          <w:lang w:val="fr-LU"/>
        </w:rPr>
        <w:t xml:space="preserve">, </w:t>
      </w:r>
    </w:p>
    <w:p w:rsidR="008C0ACA" w:rsidRPr="00F90B6F" w:rsidRDefault="008C0ACA" w:rsidP="008C0ACA">
      <w:pPr>
        <w:pStyle w:val="ListParagraph"/>
        <w:numPr>
          <w:ilvl w:val="1"/>
          <w:numId w:val="4"/>
        </w:numPr>
        <w:spacing w:after="0"/>
        <w:jc w:val="center"/>
        <w:rPr>
          <w:rFonts w:ascii="Times New Roman" w:hAnsi="Times New Roman" w:cs="Times New Roman"/>
          <w:sz w:val="24"/>
          <w:szCs w:val="24"/>
        </w:rPr>
      </w:pPr>
      <w:r w:rsidRPr="00F90B6F">
        <w:rPr>
          <w:rFonts w:ascii="Times New Roman" w:hAnsi="Times New Roman" w:cs="Times New Roman"/>
          <w:sz w:val="24"/>
          <w:szCs w:val="24"/>
        </w:rPr>
        <w:t>Faculty</w:t>
      </w:r>
      <w:r w:rsidRPr="00F90B6F">
        <w:rPr>
          <w:rFonts w:ascii="Times New Roman" w:hAnsi="Times New Roman" w:cs="Times New Roman"/>
          <w:sz w:val="24"/>
          <w:szCs w:val="24"/>
          <w:vertAlign w:val="superscript"/>
        </w:rPr>
        <w:t xml:space="preserve"> </w:t>
      </w:r>
      <w:r w:rsidRPr="00F90B6F">
        <w:rPr>
          <w:rFonts w:ascii="Times New Roman" w:hAnsi="Times New Roman" w:cs="Times New Roman"/>
          <w:sz w:val="24"/>
          <w:szCs w:val="24"/>
        </w:rPr>
        <w:t>of Education Jember University</w:t>
      </w:r>
    </w:p>
    <w:p w:rsidR="008C0ACA" w:rsidRPr="00F90B6F" w:rsidRDefault="008C0ACA" w:rsidP="008C0ACA">
      <w:pPr>
        <w:pStyle w:val="ListParagraph"/>
        <w:numPr>
          <w:ilvl w:val="1"/>
          <w:numId w:val="4"/>
        </w:numPr>
        <w:spacing w:after="0"/>
        <w:jc w:val="center"/>
        <w:rPr>
          <w:rFonts w:ascii="Times New Roman" w:hAnsi="Times New Roman" w:cs="Times New Roman"/>
          <w:sz w:val="24"/>
          <w:szCs w:val="24"/>
        </w:rPr>
      </w:pPr>
      <w:r w:rsidRPr="00F90B6F">
        <w:rPr>
          <w:rFonts w:ascii="Times New Roman" w:hAnsi="Times New Roman" w:cs="Times New Roman"/>
          <w:sz w:val="24"/>
          <w:szCs w:val="24"/>
        </w:rPr>
        <w:t>Faculty</w:t>
      </w:r>
      <w:r w:rsidRPr="00F90B6F">
        <w:rPr>
          <w:rFonts w:ascii="Times New Roman" w:hAnsi="Times New Roman" w:cs="Times New Roman"/>
          <w:sz w:val="24"/>
          <w:szCs w:val="24"/>
          <w:vertAlign w:val="superscript"/>
        </w:rPr>
        <w:t xml:space="preserve"> </w:t>
      </w:r>
      <w:r w:rsidRPr="00F90B6F">
        <w:rPr>
          <w:rFonts w:ascii="Times New Roman" w:hAnsi="Times New Roman" w:cs="Times New Roman"/>
          <w:sz w:val="24"/>
          <w:szCs w:val="24"/>
        </w:rPr>
        <w:t xml:space="preserve">of Education Agricultural Technology Jember University </w:t>
      </w:r>
    </w:p>
    <w:p w:rsidR="008C0ACA" w:rsidRPr="00F90B6F" w:rsidRDefault="008C0ACA" w:rsidP="008C0ACA">
      <w:pPr>
        <w:pStyle w:val="ListParagraph"/>
        <w:numPr>
          <w:ilvl w:val="1"/>
          <w:numId w:val="4"/>
        </w:numPr>
        <w:spacing w:after="0"/>
        <w:jc w:val="center"/>
        <w:rPr>
          <w:rFonts w:ascii="Times New Roman" w:hAnsi="Times New Roman" w:cs="Times New Roman"/>
          <w:sz w:val="24"/>
          <w:szCs w:val="24"/>
        </w:rPr>
      </w:pPr>
      <w:r w:rsidRPr="00F90B6F">
        <w:rPr>
          <w:rFonts w:ascii="Times New Roman" w:hAnsi="Times New Roman" w:cs="Times New Roman"/>
          <w:sz w:val="24"/>
          <w:szCs w:val="24"/>
        </w:rPr>
        <w:t>Alummi of Agricultural Technology Jember University</w:t>
      </w:r>
    </w:p>
    <w:p w:rsidR="008C0ACA" w:rsidRPr="00F90B6F" w:rsidRDefault="008C0ACA" w:rsidP="008C0ACA">
      <w:pPr>
        <w:spacing w:after="0"/>
        <w:jc w:val="center"/>
        <w:rPr>
          <w:rFonts w:ascii="Times New Roman" w:hAnsi="Times New Roman" w:cs="Times New Roman"/>
          <w:sz w:val="24"/>
          <w:szCs w:val="24"/>
        </w:rPr>
      </w:pPr>
      <w:r w:rsidRPr="00F90B6F">
        <w:rPr>
          <w:rFonts w:ascii="Times New Roman" w:hAnsi="Times New Roman" w:cs="Times New Roman"/>
          <w:sz w:val="24"/>
          <w:szCs w:val="24"/>
        </w:rPr>
        <w:t xml:space="preserve">*Email: nurhayatiftp@yahoo.com </w:t>
      </w:r>
    </w:p>
    <w:p w:rsidR="008C0ACA" w:rsidRPr="00F90B6F" w:rsidRDefault="008C0ACA" w:rsidP="008C0ACA">
      <w:pPr>
        <w:spacing w:after="0" w:line="240" w:lineRule="auto"/>
        <w:ind w:right="156"/>
        <w:jc w:val="center"/>
        <w:rPr>
          <w:rFonts w:ascii="Times New Roman" w:hAnsi="Times New Roman" w:cs="Times New Roman"/>
          <w:b/>
          <w:sz w:val="24"/>
          <w:szCs w:val="24"/>
        </w:rPr>
      </w:pPr>
    </w:p>
    <w:p w:rsidR="008C0ACA" w:rsidRPr="00F90B6F" w:rsidRDefault="008C0ACA" w:rsidP="008C0ACA">
      <w:pPr>
        <w:spacing w:after="0" w:line="240" w:lineRule="auto"/>
        <w:ind w:right="156"/>
        <w:jc w:val="center"/>
        <w:rPr>
          <w:rFonts w:ascii="Times New Roman" w:hAnsi="Times New Roman" w:cs="Times New Roman"/>
          <w:b/>
          <w:sz w:val="24"/>
          <w:szCs w:val="24"/>
        </w:rPr>
      </w:pPr>
      <w:r w:rsidRPr="00F90B6F">
        <w:rPr>
          <w:rFonts w:ascii="Times New Roman" w:hAnsi="Times New Roman" w:cs="Times New Roman"/>
          <w:b/>
          <w:sz w:val="24"/>
          <w:szCs w:val="24"/>
        </w:rPr>
        <w:t>ABSTRACT</w:t>
      </w:r>
    </w:p>
    <w:p w:rsidR="008C0ACA" w:rsidRPr="00F90B6F" w:rsidRDefault="008C0ACA" w:rsidP="008C0ACA">
      <w:pPr>
        <w:spacing w:after="0" w:line="240" w:lineRule="auto"/>
        <w:ind w:right="156"/>
        <w:jc w:val="center"/>
        <w:rPr>
          <w:rFonts w:ascii="Times New Roman" w:hAnsi="Times New Roman" w:cs="Times New Roman"/>
          <w:b/>
          <w:sz w:val="24"/>
          <w:szCs w:val="24"/>
        </w:rPr>
      </w:pPr>
    </w:p>
    <w:p w:rsidR="008C0ACA" w:rsidRPr="00F90B6F" w:rsidRDefault="008C0ACA" w:rsidP="00F90B6F">
      <w:pPr>
        <w:spacing w:before="100" w:beforeAutospacing="1" w:after="0" w:line="240" w:lineRule="auto"/>
        <w:ind w:firstLine="540"/>
        <w:jc w:val="both"/>
        <w:rPr>
          <w:rFonts w:ascii="Times New Roman" w:eastAsia="Times New Roman" w:hAnsi="Times New Roman" w:cs="Times New Roman"/>
          <w:sz w:val="24"/>
          <w:szCs w:val="24"/>
          <w:lang w:eastAsia="ko-KR"/>
        </w:rPr>
      </w:pPr>
      <w:r w:rsidRPr="00F90B6F">
        <w:rPr>
          <w:rFonts w:ascii="Times New Roman" w:eastAsia="Times New Roman" w:hAnsi="Times New Roman" w:cs="Times New Roman"/>
          <w:i/>
          <w:iCs/>
          <w:sz w:val="24"/>
          <w:szCs w:val="24"/>
          <w:lang w:eastAsia="ko-KR"/>
        </w:rPr>
        <w:t>Extremely Low Frequency Magnetic Field (ELF-MF) is non-ionizing radiation with the process uses magnetic field, through methods of ELF-MF can prevent food from contamination of Salmonella</w:t>
      </w:r>
      <w:r w:rsidR="00F90B6F" w:rsidRPr="00F90B6F">
        <w:rPr>
          <w:rFonts w:ascii="Times New Roman" w:eastAsia="Times New Roman" w:hAnsi="Times New Roman" w:cs="Times New Roman"/>
          <w:i/>
          <w:iCs/>
          <w:sz w:val="24"/>
          <w:szCs w:val="24"/>
          <w:lang w:eastAsia="ko-KR"/>
        </w:rPr>
        <w:t xml:space="preserve"> </w:t>
      </w:r>
      <w:r w:rsidR="005A136C">
        <w:rPr>
          <w:rFonts w:ascii="Times New Roman" w:eastAsia="Times New Roman" w:hAnsi="Times New Roman" w:cs="Times New Roman"/>
          <w:i/>
          <w:iCs/>
          <w:sz w:val="24"/>
          <w:szCs w:val="24"/>
          <w:lang w:eastAsia="ko-KR"/>
        </w:rPr>
        <w:t>Typhimurium</w:t>
      </w:r>
      <w:r w:rsidR="00F90B6F" w:rsidRPr="00F90B6F">
        <w:rPr>
          <w:rFonts w:ascii="Times New Roman" w:eastAsia="Times New Roman" w:hAnsi="Times New Roman" w:cs="Times New Roman"/>
          <w:i/>
          <w:iCs/>
          <w:sz w:val="24"/>
          <w:szCs w:val="24"/>
          <w:lang w:eastAsia="ko-KR"/>
        </w:rPr>
        <w:t>. The purpose of the</w:t>
      </w:r>
      <w:r w:rsidRPr="00F90B6F">
        <w:rPr>
          <w:rFonts w:ascii="Times New Roman" w:eastAsia="Times New Roman" w:hAnsi="Times New Roman" w:cs="Times New Roman"/>
          <w:i/>
          <w:iCs/>
          <w:sz w:val="24"/>
          <w:szCs w:val="24"/>
          <w:lang w:eastAsia="ko-KR"/>
        </w:rPr>
        <w:t xml:space="preserve"> research </w:t>
      </w:r>
      <w:r w:rsidR="00F90B6F" w:rsidRPr="00F90B6F">
        <w:rPr>
          <w:rFonts w:ascii="Times New Roman" w:eastAsia="Times New Roman" w:hAnsi="Times New Roman" w:cs="Times New Roman"/>
          <w:i/>
          <w:iCs/>
          <w:sz w:val="24"/>
          <w:szCs w:val="24"/>
          <w:lang w:eastAsia="ko-KR"/>
        </w:rPr>
        <w:t>was</w:t>
      </w:r>
      <w:r w:rsidRPr="00F90B6F">
        <w:rPr>
          <w:rFonts w:ascii="Times New Roman" w:eastAsia="Times New Roman" w:hAnsi="Times New Roman" w:cs="Times New Roman"/>
          <w:i/>
          <w:iCs/>
          <w:sz w:val="24"/>
          <w:szCs w:val="24"/>
          <w:lang w:eastAsia="ko-KR"/>
        </w:rPr>
        <w:t xml:space="preserve"> to determine the intensity of the radiation dose and exposure time ELF magnetic fields appropriate to the prevalence of Salmonella </w:t>
      </w:r>
      <w:r w:rsidR="005A136C">
        <w:rPr>
          <w:rFonts w:ascii="Times New Roman" w:eastAsia="Times New Roman" w:hAnsi="Times New Roman" w:cs="Times New Roman"/>
          <w:i/>
          <w:iCs/>
          <w:sz w:val="24"/>
          <w:szCs w:val="24"/>
          <w:lang w:eastAsia="ko-KR"/>
        </w:rPr>
        <w:t>Typhimurium</w:t>
      </w:r>
      <w:r w:rsidRPr="00F90B6F">
        <w:rPr>
          <w:rFonts w:ascii="Times New Roman" w:eastAsia="Times New Roman" w:hAnsi="Times New Roman" w:cs="Times New Roman"/>
          <w:i/>
          <w:iCs/>
          <w:sz w:val="24"/>
          <w:szCs w:val="24"/>
          <w:lang w:eastAsia="ko-KR"/>
        </w:rPr>
        <w:t xml:space="preserve"> in food sample (gado-gado seasoning). </w:t>
      </w:r>
      <w:proofErr w:type="gramStart"/>
      <w:r w:rsidRPr="00F90B6F">
        <w:rPr>
          <w:rFonts w:ascii="Times New Roman" w:eastAsia="Times New Roman" w:hAnsi="Times New Roman" w:cs="Times New Roman"/>
          <w:i/>
          <w:iCs/>
          <w:sz w:val="24"/>
          <w:szCs w:val="24"/>
          <w:lang w:eastAsia="ko-KR"/>
        </w:rPr>
        <w:t>Sample were</w:t>
      </w:r>
      <w:proofErr w:type="gramEnd"/>
      <w:r w:rsidRPr="00F90B6F">
        <w:rPr>
          <w:rFonts w:ascii="Times New Roman" w:eastAsia="Times New Roman" w:hAnsi="Times New Roman" w:cs="Times New Roman"/>
          <w:i/>
          <w:iCs/>
          <w:sz w:val="24"/>
          <w:szCs w:val="24"/>
          <w:lang w:eastAsia="ko-KR"/>
        </w:rPr>
        <w:t xml:space="preserve"> treated using magnetic field with different intensities and times. The result showed that the pH measurement on sample </w:t>
      </w:r>
      <w:r w:rsidR="00F90B6F" w:rsidRPr="00F90B6F">
        <w:rPr>
          <w:rFonts w:ascii="Times New Roman" w:eastAsia="Times New Roman" w:hAnsi="Times New Roman" w:cs="Times New Roman"/>
          <w:i/>
          <w:iCs/>
          <w:sz w:val="24"/>
          <w:szCs w:val="24"/>
          <w:lang w:eastAsia="ko-KR"/>
        </w:rPr>
        <w:t>no</w:t>
      </w:r>
      <w:r w:rsidRPr="00F90B6F">
        <w:rPr>
          <w:rFonts w:ascii="Times New Roman" w:eastAsia="Times New Roman" w:hAnsi="Times New Roman" w:cs="Times New Roman"/>
          <w:i/>
          <w:iCs/>
          <w:sz w:val="24"/>
          <w:szCs w:val="24"/>
          <w:lang w:eastAsia="ko-KR"/>
        </w:rPr>
        <w:t xml:space="preserve"> change </w:t>
      </w:r>
      <w:r w:rsidR="00F90B6F" w:rsidRPr="00F90B6F">
        <w:rPr>
          <w:rFonts w:ascii="Times New Roman" w:eastAsia="Times New Roman" w:hAnsi="Times New Roman" w:cs="Times New Roman"/>
          <w:i/>
          <w:iCs/>
          <w:sz w:val="24"/>
          <w:szCs w:val="24"/>
          <w:lang w:eastAsia="ko-KR"/>
        </w:rPr>
        <w:t>significantly. P</w:t>
      </w:r>
      <w:r w:rsidRPr="00F90B6F">
        <w:rPr>
          <w:rFonts w:ascii="Times New Roman" w:eastAsia="Times New Roman" w:hAnsi="Times New Roman" w:cs="Times New Roman"/>
          <w:i/>
          <w:iCs/>
          <w:sz w:val="24"/>
          <w:szCs w:val="24"/>
          <w:lang w:eastAsia="ko-KR"/>
        </w:rPr>
        <w:t xml:space="preserve">ercentage of </w:t>
      </w:r>
      <w:r w:rsidR="00F90B6F" w:rsidRPr="00F90B6F">
        <w:rPr>
          <w:rFonts w:ascii="Times New Roman" w:eastAsia="Times New Roman" w:hAnsi="Times New Roman" w:cs="Times New Roman"/>
          <w:i/>
          <w:iCs/>
          <w:sz w:val="24"/>
          <w:szCs w:val="24"/>
          <w:lang w:eastAsia="ko-KR"/>
        </w:rPr>
        <w:t xml:space="preserve">the </w:t>
      </w:r>
      <w:r w:rsidRPr="00F90B6F">
        <w:rPr>
          <w:rFonts w:ascii="Times New Roman" w:eastAsia="Times New Roman" w:hAnsi="Times New Roman" w:cs="Times New Roman"/>
          <w:i/>
          <w:iCs/>
          <w:sz w:val="24"/>
          <w:szCs w:val="24"/>
          <w:lang w:eastAsia="ko-KR"/>
        </w:rPr>
        <w:t xml:space="preserve">deaths of Salmonella </w:t>
      </w:r>
      <w:r w:rsidR="005A136C">
        <w:rPr>
          <w:rFonts w:ascii="Times New Roman" w:eastAsia="Times New Roman" w:hAnsi="Times New Roman" w:cs="Times New Roman"/>
          <w:i/>
          <w:iCs/>
          <w:sz w:val="24"/>
          <w:szCs w:val="24"/>
          <w:lang w:eastAsia="ko-KR"/>
        </w:rPr>
        <w:t>Typhimurium</w:t>
      </w:r>
      <w:r w:rsidRPr="00F90B6F">
        <w:rPr>
          <w:rFonts w:ascii="Times New Roman" w:eastAsia="Times New Roman" w:hAnsi="Times New Roman" w:cs="Times New Roman"/>
          <w:i/>
          <w:iCs/>
          <w:sz w:val="24"/>
          <w:szCs w:val="24"/>
          <w:lang w:eastAsia="ko-KR"/>
        </w:rPr>
        <w:t xml:space="preserve"> </w:t>
      </w:r>
      <w:r w:rsidR="00F90B6F" w:rsidRPr="00F90B6F">
        <w:rPr>
          <w:rFonts w:ascii="Times New Roman" w:eastAsia="Times New Roman" w:hAnsi="Times New Roman" w:cs="Times New Roman"/>
          <w:i/>
          <w:iCs/>
          <w:sz w:val="24"/>
          <w:szCs w:val="24"/>
          <w:lang w:eastAsia="ko-KR"/>
        </w:rPr>
        <w:t xml:space="preserve">were higher up to </w:t>
      </w:r>
      <w:r w:rsidR="00F90B6F" w:rsidRPr="00F90B6F">
        <w:rPr>
          <w:rFonts w:ascii="Times New Roman" w:hAnsi="Times New Roman" w:cs="Times New Roman"/>
          <w:sz w:val="24"/>
          <w:szCs w:val="24"/>
        </w:rPr>
        <w:t xml:space="preserve">36.37% </w:t>
      </w:r>
      <w:r w:rsidR="00F90B6F" w:rsidRPr="00F90B6F">
        <w:rPr>
          <w:rFonts w:ascii="Times New Roman" w:eastAsia="Times New Roman" w:hAnsi="Times New Roman" w:cs="Times New Roman"/>
          <w:i/>
          <w:iCs/>
          <w:sz w:val="24"/>
          <w:szCs w:val="24"/>
          <w:lang w:eastAsia="ko-KR"/>
        </w:rPr>
        <w:t xml:space="preserve">by ELF </w:t>
      </w:r>
      <w:r w:rsidRPr="00F90B6F">
        <w:rPr>
          <w:rFonts w:ascii="Times New Roman" w:eastAsia="Times New Roman" w:hAnsi="Times New Roman" w:cs="Times New Roman"/>
          <w:i/>
          <w:iCs/>
          <w:sz w:val="24"/>
          <w:szCs w:val="24"/>
          <w:lang w:eastAsia="ko-KR"/>
        </w:rPr>
        <w:t>treatment</w:t>
      </w:r>
      <w:r w:rsidR="00F90B6F" w:rsidRPr="00F90B6F">
        <w:rPr>
          <w:rFonts w:ascii="Times New Roman" w:eastAsia="Times New Roman" w:hAnsi="Times New Roman" w:cs="Times New Roman"/>
          <w:i/>
          <w:iCs/>
          <w:sz w:val="24"/>
          <w:szCs w:val="24"/>
          <w:lang w:eastAsia="ko-KR"/>
        </w:rPr>
        <w:t xml:space="preserve"> with</w:t>
      </w:r>
      <w:r w:rsidRPr="00F90B6F">
        <w:rPr>
          <w:rFonts w:ascii="Times New Roman" w:eastAsia="Times New Roman" w:hAnsi="Times New Roman" w:cs="Times New Roman"/>
          <w:i/>
          <w:iCs/>
          <w:sz w:val="24"/>
          <w:szCs w:val="24"/>
          <w:lang w:eastAsia="ko-KR"/>
        </w:rPr>
        <w:t xml:space="preserve"> intensity 646.7µT for 30 minutes, and </w:t>
      </w:r>
      <w:r w:rsidR="00F90B6F">
        <w:rPr>
          <w:rFonts w:ascii="Times New Roman" w:eastAsia="Times New Roman" w:hAnsi="Times New Roman" w:cs="Times New Roman"/>
          <w:i/>
          <w:iCs/>
          <w:sz w:val="24"/>
          <w:szCs w:val="24"/>
          <w:lang w:eastAsia="ko-KR"/>
        </w:rPr>
        <w:t>can be contracted the l</w:t>
      </w:r>
      <w:r w:rsidR="00F90B6F" w:rsidRPr="00F90B6F">
        <w:rPr>
          <w:rFonts w:ascii="Times New Roman" w:eastAsia="Times New Roman" w:hAnsi="Times New Roman" w:cs="Times New Roman"/>
          <w:i/>
          <w:iCs/>
          <w:sz w:val="24"/>
          <w:szCs w:val="24"/>
          <w:lang w:eastAsia="ko-KR"/>
        </w:rPr>
        <w:t xml:space="preserve">ength and diameter of the cell </w:t>
      </w:r>
      <w:r w:rsidR="00F90B6F">
        <w:rPr>
          <w:rFonts w:ascii="Times New Roman" w:eastAsia="Times New Roman" w:hAnsi="Times New Roman" w:cs="Times New Roman"/>
          <w:i/>
          <w:iCs/>
          <w:sz w:val="24"/>
          <w:szCs w:val="24"/>
          <w:lang w:eastAsia="ko-KR"/>
        </w:rPr>
        <w:t xml:space="preserve">of </w:t>
      </w:r>
      <w:r w:rsidR="00F90B6F" w:rsidRPr="00F90B6F">
        <w:rPr>
          <w:rFonts w:ascii="Times New Roman" w:eastAsia="Times New Roman" w:hAnsi="Times New Roman" w:cs="Times New Roman"/>
          <w:i/>
          <w:iCs/>
          <w:sz w:val="24"/>
          <w:szCs w:val="24"/>
          <w:lang w:eastAsia="ko-KR"/>
        </w:rPr>
        <w:t xml:space="preserve">Salmonella </w:t>
      </w:r>
      <w:r w:rsidR="005A136C">
        <w:rPr>
          <w:rFonts w:ascii="Times New Roman" w:eastAsia="Times New Roman" w:hAnsi="Times New Roman" w:cs="Times New Roman"/>
          <w:i/>
          <w:iCs/>
          <w:sz w:val="24"/>
          <w:szCs w:val="24"/>
          <w:lang w:eastAsia="ko-KR"/>
        </w:rPr>
        <w:t>Typhimurium</w:t>
      </w:r>
      <w:r w:rsidRPr="00F90B6F">
        <w:rPr>
          <w:rFonts w:ascii="Times New Roman" w:eastAsia="Times New Roman" w:hAnsi="Times New Roman" w:cs="Times New Roman"/>
          <w:i/>
          <w:iCs/>
          <w:sz w:val="24"/>
          <w:szCs w:val="24"/>
          <w:lang w:eastAsia="ko-KR"/>
        </w:rPr>
        <w:t>. It can be concluded that the radiation ELF-MF is able to inhibit</w:t>
      </w:r>
      <w:r w:rsidR="00F90B6F">
        <w:rPr>
          <w:rFonts w:ascii="Times New Roman" w:eastAsia="Times New Roman" w:hAnsi="Times New Roman" w:cs="Times New Roman"/>
          <w:i/>
          <w:iCs/>
          <w:sz w:val="24"/>
          <w:szCs w:val="24"/>
          <w:lang w:eastAsia="ko-KR"/>
        </w:rPr>
        <w:t>e</w:t>
      </w:r>
      <w:r w:rsidRPr="00F90B6F">
        <w:rPr>
          <w:rFonts w:ascii="Times New Roman" w:eastAsia="Times New Roman" w:hAnsi="Times New Roman" w:cs="Times New Roman"/>
          <w:i/>
          <w:iCs/>
          <w:sz w:val="24"/>
          <w:szCs w:val="24"/>
          <w:lang w:eastAsia="ko-KR"/>
        </w:rPr>
        <w:t xml:space="preserve"> growth of pathogenic bacteria Salmonella </w:t>
      </w:r>
      <w:r w:rsidR="005A136C">
        <w:rPr>
          <w:rFonts w:ascii="Times New Roman" w:eastAsia="Times New Roman" w:hAnsi="Times New Roman" w:cs="Times New Roman"/>
          <w:i/>
          <w:iCs/>
          <w:sz w:val="24"/>
          <w:szCs w:val="24"/>
          <w:lang w:eastAsia="ko-KR"/>
        </w:rPr>
        <w:t>Typhimurium</w:t>
      </w:r>
      <w:r w:rsidR="00F90B6F" w:rsidRPr="00F90B6F">
        <w:rPr>
          <w:rFonts w:ascii="Times New Roman" w:eastAsia="Times New Roman" w:hAnsi="Times New Roman" w:cs="Times New Roman"/>
          <w:i/>
          <w:iCs/>
          <w:sz w:val="24"/>
          <w:szCs w:val="24"/>
          <w:lang w:eastAsia="ko-KR"/>
        </w:rPr>
        <w:t>.</w:t>
      </w:r>
    </w:p>
    <w:p w:rsidR="008C0ACA" w:rsidRPr="00F90B6F" w:rsidRDefault="008C0ACA" w:rsidP="008C0ACA">
      <w:pPr>
        <w:spacing w:after="0" w:line="240" w:lineRule="auto"/>
        <w:ind w:right="156" w:firstLine="567"/>
        <w:jc w:val="both"/>
        <w:rPr>
          <w:rFonts w:ascii="Times New Roman" w:hAnsi="Times New Roman" w:cs="Times New Roman"/>
          <w:i/>
          <w:sz w:val="24"/>
          <w:szCs w:val="24"/>
        </w:rPr>
      </w:pPr>
    </w:p>
    <w:p w:rsidR="008C0ACA" w:rsidRPr="00F90B6F" w:rsidRDefault="008C0ACA" w:rsidP="008C0ACA">
      <w:pPr>
        <w:spacing w:after="0" w:line="240" w:lineRule="auto"/>
        <w:ind w:right="156" w:firstLine="567"/>
        <w:jc w:val="both"/>
        <w:rPr>
          <w:rFonts w:ascii="Times New Roman" w:hAnsi="Times New Roman" w:cs="Times New Roman"/>
          <w:i/>
          <w:sz w:val="24"/>
          <w:szCs w:val="24"/>
        </w:rPr>
      </w:pPr>
    </w:p>
    <w:p w:rsidR="008C0ACA" w:rsidRPr="00F90B6F" w:rsidRDefault="008C0ACA" w:rsidP="008C0ACA">
      <w:pPr>
        <w:autoSpaceDE w:val="0"/>
        <w:autoSpaceDN w:val="0"/>
        <w:adjustRightInd w:val="0"/>
        <w:spacing w:after="0" w:line="240" w:lineRule="auto"/>
        <w:ind w:right="156"/>
        <w:jc w:val="both"/>
        <w:rPr>
          <w:rFonts w:ascii="Times New Roman" w:hAnsi="Times New Roman" w:cs="Times New Roman"/>
          <w:sz w:val="24"/>
          <w:szCs w:val="24"/>
        </w:rPr>
      </w:pPr>
      <w:r w:rsidRPr="00F90B6F">
        <w:rPr>
          <w:rFonts w:ascii="Times New Roman" w:hAnsi="Times New Roman" w:cs="Times New Roman"/>
          <w:b/>
          <w:sz w:val="24"/>
          <w:szCs w:val="24"/>
        </w:rPr>
        <w:t>Keywords</w:t>
      </w:r>
      <w:r w:rsidRPr="00F90B6F">
        <w:rPr>
          <w:rFonts w:ascii="Times New Roman" w:hAnsi="Times New Roman" w:cs="Times New Roman"/>
          <w:sz w:val="24"/>
          <w:szCs w:val="24"/>
        </w:rPr>
        <w:t xml:space="preserve">: non ionizing radiation, extremely low frequency, magnetic field, pH, </w:t>
      </w:r>
      <w:r w:rsidRPr="00F90B6F">
        <w:rPr>
          <w:rFonts w:ascii="Times New Roman" w:hAnsi="Times New Roman" w:cs="Times New Roman"/>
          <w:i/>
          <w:sz w:val="24"/>
          <w:szCs w:val="24"/>
        </w:rPr>
        <w:t xml:space="preserve">Salmonella </w:t>
      </w:r>
      <w:r w:rsidR="005A136C">
        <w:rPr>
          <w:rFonts w:ascii="Times New Roman" w:hAnsi="Times New Roman" w:cs="Times New Roman"/>
          <w:sz w:val="24"/>
          <w:szCs w:val="24"/>
        </w:rPr>
        <w:t>Typhimurium</w:t>
      </w:r>
      <w:r w:rsidRPr="00F90B6F">
        <w:rPr>
          <w:rFonts w:ascii="Times New Roman" w:hAnsi="Times New Roman" w:cs="Times New Roman"/>
          <w:sz w:val="24"/>
          <w:szCs w:val="24"/>
        </w:rPr>
        <w:t>.</w:t>
      </w:r>
    </w:p>
    <w:p w:rsidR="008C0ACA" w:rsidRPr="00F90B6F" w:rsidRDefault="008C0ACA" w:rsidP="008C0ACA">
      <w:pPr>
        <w:autoSpaceDE w:val="0"/>
        <w:autoSpaceDN w:val="0"/>
        <w:adjustRightInd w:val="0"/>
        <w:ind w:right="156"/>
        <w:jc w:val="both"/>
        <w:rPr>
          <w:rFonts w:ascii="Times New Roman" w:hAnsi="Times New Roman" w:cs="Times New Roman"/>
          <w:b/>
          <w:sz w:val="24"/>
          <w:szCs w:val="24"/>
        </w:rPr>
      </w:pPr>
    </w:p>
    <w:p w:rsidR="008C0ACA" w:rsidRPr="00F90B6F" w:rsidRDefault="008C0ACA" w:rsidP="008C0ACA">
      <w:pPr>
        <w:autoSpaceDE w:val="0"/>
        <w:autoSpaceDN w:val="0"/>
        <w:adjustRightInd w:val="0"/>
        <w:ind w:right="156"/>
        <w:jc w:val="both"/>
        <w:rPr>
          <w:rFonts w:ascii="Times New Roman" w:hAnsi="Times New Roman" w:cs="Times New Roman"/>
          <w:b/>
          <w:sz w:val="24"/>
          <w:szCs w:val="24"/>
        </w:rPr>
        <w:sectPr w:rsidR="008C0ACA" w:rsidRPr="00F90B6F" w:rsidSect="0084062A">
          <w:pgSz w:w="12240" w:h="15840"/>
          <w:pgMar w:top="2275" w:right="1699" w:bottom="1699" w:left="2275" w:header="720" w:footer="720" w:gutter="0"/>
          <w:cols w:space="720"/>
          <w:docGrid w:linePitch="360"/>
        </w:sectPr>
      </w:pPr>
    </w:p>
    <w:p w:rsidR="003235AF" w:rsidRPr="002133D3" w:rsidRDefault="003235AF" w:rsidP="00222E46">
      <w:pPr>
        <w:autoSpaceDE w:val="0"/>
        <w:autoSpaceDN w:val="0"/>
        <w:adjustRightInd w:val="0"/>
        <w:spacing w:after="0" w:line="360" w:lineRule="auto"/>
        <w:jc w:val="center"/>
        <w:rPr>
          <w:rFonts w:ascii="Times New Roman" w:hAnsi="Times New Roman" w:cs="Times New Roman"/>
          <w:b/>
          <w:bCs/>
          <w:sz w:val="24"/>
          <w:szCs w:val="24"/>
        </w:rPr>
      </w:pPr>
      <w:r w:rsidRPr="002133D3">
        <w:rPr>
          <w:rFonts w:ascii="Times New Roman" w:hAnsi="Times New Roman" w:cs="Times New Roman"/>
          <w:b/>
          <w:bCs/>
          <w:sz w:val="24"/>
          <w:szCs w:val="24"/>
        </w:rPr>
        <w:lastRenderedPageBreak/>
        <w:t>PENDAHULUAN</w:t>
      </w:r>
    </w:p>
    <w:p w:rsidR="00222E46" w:rsidRDefault="003235AF" w:rsidP="00222E46">
      <w:pPr>
        <w:pStyle w:val="NormalWeb"/>
        <w:spacing w:before="0" w:beforeAutospacing="0" w:after="0" w:afterAutospacing="0" w:line="360" w:lineRule="auto"/>
        <w:ind w:left="43" w:firstLine="407"/>
        <w:jc w:val="both"/>
        <w:rPr>
          <w:lang w:val="sv-SE" w:eastAsia="ko-KR"/>
        </w:rPr>
      </w:pPr>
      <w:r w:rsidRPr="003235AF">
        <w:rPr>
          <w:shd w:val="clear" w:color="auto" w:fill="FFFFFF"/>
          <w:lang w:val="sv-SE" w:eastAsia="ko-KR"/>
        </w:rPr>
        <w:t>Di Indonesia diperkirakan antara 800-100.000 orang terkena penyakit tipes atau demam tifoid sepanjang tahun [1]. P</w:t>
      </w:r>
      <w:r w:rsidRPr="003235AF">
        <w:rPr>
          <w:lang w:val="sv-SE" w:eastAsia="ko-KR"/>
        </w:rPr>
        <w:t xml:space="preserve">enyebab penyakit ini adalah adanya bakteri </w:t>
      </w:r>
      <w:r w:rsidRPr="003235AF">
        <w:rPr>
          <w:i/>
          <w:iCs/>
          <w:lang w:val="sv-SE" w:eastAsia="ko-KR"/>
        </w:rPr>
        <w:t xml:space="preserve">Salmonella </w:t>
      </w:r>
      <w:r w:rsidR="005A136C" w:rsidRPr="00902EA1">
        <w:rPr>
          <w:lang w:val="sv-SE" w:eastAsia="ko-KR"/>
        </w:rPr>
        <w:t>Typhimurium</w:t>
      </w:r>
      <w:r w:rsidRPr="00902EA1">
        <w:rPr>
          <w:iCs/>
          <w:lang w:val="sv-SE" w:eastAsia="ko-KR"/>
        </w:rPr>
        <w:t xml:space="preserve"> dalam tubuh</w:t>
      </w:r>
      <w:r w:rsidRPr="003235AF">
        <w:rPr>
          <w:i/>
          <w:iCs/>
          <w:lang w:val="sv-SE" w:eastAsia="ko-KR"/>
        </w:rPr>
        <w:t xml:space="preserve">. </w:t>
      </w:r>
      <w:r w:rsidRPr="003235AF">
        <w:rPr>
          <w:lang w:val="sv-SE" w:eastAsia="ko-KR"/>
        </w:rPr>
        <w:t xml:space="preserve">Penularan </w:t>
      </w:r>
      <w:r w:rsidRPr="003235AF">
        <w:rPr>
          <w:i/>
          <w:iCs/>
          <w:lang w:val="sv-SE" w:eastAsia="ko-KR"/>
        </w:rPr>
        <w:t>Salmonella</w:t>
      </w:r>
      <w:r w:rsidRPr="003235AF">
        <w:rPr>
          <w:lang w:val="sv-SE" w:eastAsia="ko-KR"/>
        </w:rPr>
        <w:t xml:space="preserve"> </w:t>
      </w:r>
      <w:r w:rsidR="005A136C">
        <w:rPr>
          <w:lang w:val="sv-SE" w:eastAsia="ko-KR"/>
        </w:rPr>
        <w:t>Typhimurium</w:t>
      </w:r>
      <w:r w:rsidRPr="003235AF">
        <w:rPr>
          <w:lang w:val="sv-SE" w:eastAsia="ko-KR"/>
        </w:rPr>
        <w:t xml:space="preserve"> terutama terjadi melalui makanan atau minuman yang terkontaminasi</w:t>
      </w:r>
      <w:r w:rsidRPr="003235AF">
        <w:rPr>
          <w:lang w:val="fr-LU" w:eastAsia="ko-KR"/>
        </w:rPr>
        <w:t xml:space="preserve">. </w:t>
      </w:r>
      <w:r w:rsidRPr="003235AF">
        <w:rPr>
          <w:lang w:val="sv-SE" w:eastAsia="ko-KR"/>
        </w:rPr>
        <w:t xml:space="preserve">Kontaminasi yang terjadi pada makanan dan minuman dapat menyebabkan berubahnya makanan tersebut menjadi media bagi suatu penyakit. Penyakit yang ditimbulkan oleh makanan yang </w:t>
      </w:r>
      <w:r w:rsidRPr="003235AF">
        <w:rPr>
          <w:lang w:eastAsia="ko-KR"/>
        </w:rPr>
        <w:t>terkontaminasi disebut penyakit bawaan makanan (</w:t>
      </w:r>
      <w:r w:rsidRPr="003235AF">
        <w:rPr>
          <w:i/>
          <w:iCs/>
          <w:lang w:val="sv-SE" w:eastAsia="ko-KR"/>
        </w:rPr>
        <w:t>food-borne diseases</w:t>
      </w:r>
      <w:r w:rsidRPr="003235AF">
        <w:rPr>
          <w:lang w:val="sv-SE" w:eastAsia="ko-KR"/>
        </w:rPr>
        <w:t>). Kasus keracunan makanan di Indonesia cukup sering terjadi dan cenderung meningkat dari tahun ke tahun. Pada tahun 2005 dari 53 kasus keracunan makanan, 72.2% disebabkan oleh bakteri [2].</w:t>
      </w:r>
      <w:r w:rsidR="00222E46">
        <w:rPr>
          <w:lang w:val="sv-SE" w:eastAsia="ko-KR"/>
        </w:rPr>
        <w:t xml:space="preserve"> </w:t>
      </w:r>
    </w:p>
    <w:p w:rsidR="003235AF" w:rsidRPr="00222E46" w:rsidRDefault="003235AF" w:rsidP="00222E46">
      <w:pPr>
        <w:pStyle w:val="NormalWeb"/>
        <w:spacing w:before="0" w:beforeAutospacing="0" w:after="0" w:afterAutospacing="0" w:line="360" w:lineRule="auto"/>
        <w:ind w:left="43" w:firstLine="407"/>
        <w:jc w:val="both"/>
        <w:rPr>
          <w:lang w:val="sv-SE" w:eastAsia="ko-KR"/>
        </w:rPr>
      </w:pPr>
      <w:r w:rsidRPr="003235AF">
        <w:rPr>
          <w:lang w:val="sv-SE" w:eastAsia="ko-KR"/>
        </w:rPr>
        <w:t xml:space="preserve">Bumbu gado-gado merupakan salah satu jenis saus kacang. Bahan utama untuk membuat bumbu gado-gado yaitu kacang tanah goreng yang digiling hingga lumat dan halus. Kacang tanah memiliki kandungan karbohidrat, protein dan lemak cukup tinggi. Kandungan zat gizi tersebut sangat baik untuk pertumbuhan mikroba. Karena kondisinya yang optimum untuk pertumbuhan mikroba, maka bakteri akan tumbuh dengan cepat sehingga menyebabkan bumbu gado-gado akan mudah rusak dan busuk. </w:t>
      </w:r>
      <w:r w:rsidRPr="003235AF">
        <w:rPr>
          <w:lang w:eastAsia="ko-KR"/>
        </w:rPr>
        <w:t xml:space="preserve">Radiasi </w:t>
      </w:r>
      <w:proofErr w:type="gramStart"/>
      <w:r w:rsidRPr="003235AF">
        <w:rPr>
          <w:lang w:eastAsia="ko-KR"/>
        </w:rPr>
        <w:t>medan</w:t>
      </w:r>
      <w:proofErr w:type="gramEnd"/>
      <w:r w:rsidRPr="003235AF">
        <w:rPr>
          <w:lang w:eastAsia="ko-KR"/>
        </w:rPr>
        <w:t xml:space="preserve"> magnet </w:t>
      </w:r>
      <w:r w:rsidRPr="003235AF">
        <w:rPr>
          <w:i/>
          <w:iCs/>
          <w:lang w:eastAsia="ko-KR"/>
        </w:rPr>
        <w:t>Extremely Low Frequency</w:t>
      </w:r>
      <w:r w:rsidRPr="003235AF">
        <w:rPr>
          <w:lang w:eastAsia="ko-KR"/>
        </w:rPr>
        <w:t xml:space="preserve"> (ELF) merupakan radiasi non-ionizing yang mudah dan murah didapatkan. Sifat radiasi non-ionizing pada </w:t>
      </w:r>
      <w:proofErr w:type="gramStart"/>
      <w:r w:rsidRPr="003235AF">
        <w:rPr>
          <w:lang w:eastAsia="ko-KR"/>
        </w:rPr>
        <w:t>medan</w:t>
      </w:r>
      <w:proofErr w:type="gramEnd"/>
      <w:r w:rsidRPr="003235AF">
        <w:rPr>
          <w:lang w:eastAsia="ko-KR"/>
        </w:rPr>
        <w:t xml:space="preserve"> magnet ELF tidak berdampak ionisasi pada materi yang teradiasi sehingga radiasi medan magnet ELF tingkat keamanannya lebih terjamin. Oleh karena itu, melalui metode ELF </w:t>
      </w:r>
      <w:proofErr w:type="gramStart"/>
      <w:r w:rsidRPr="003235AF">
        <w:rPr>
          <w:lang w:eastAsia="ko-KR"/>
        </w:rPr>
        <w:t>akan</w:t>
      </w:r>
      <w:proofErr w:type="gramEnd"/>
      <w:r w:rsidRPr="003235AF">
        <w:rPr>
          <w:lang w:eastAsia="ko-KR"/>
        </w:rPr>
        <w:t xml:space="preserve"> diuji radiasi yang tepat menghindarkan makanan dari kontaminasi </w:t>
      </w:r>
      <w:r w:rsidRPr="003235AF">
        <w:rPr>
          <w:i/>
          <w:iCs/>
          <w:lang w:eastAsia="ko-KR"/>
        </w:rPr>
        <w:t xml:space="preserve">Salmonella </w:t>
      </w:r>
      <w:r w:rsidR="005A136C">
        <w:rPr>
          <w:lang w:eastAsia="ko-KR"/>
        </w:rPr>
        <w:t>Typhimurium</w:t>
      </w:r>
      <w:r w:rsidRPr="003235AF">
        <w:rPr>
          <w:lang w:eastAsia="ko-KR"/>
        </w:rPr>
        <w:t>.</w:t>
      </w:r>
    </w:p>
    <w:p w:rsidR="003235AF" w:rsidRPr="002133D3" w:rsidRDefault="003235AF" w:rsidP="00222E46">
      <w:pPr>
        <w:pStyle w:val="NormalWeb"/>
        <w:spacing w:before="0" w:beforeAutospacing="0" w:after="0" w:afterAutospacing="0" w:line="360" w:lineRule="auto"/>
        <w:ind w:left="43" w:firstLine="407"/>
        <w:jc w:val="both"/>
        <w:rPr>
          <w:lang w:eastAsia="ko-KR"/>
        </w:rPr>
      </w:pPr>
      <w:r w:rsidRPr="003235AF">
        <w:rPr>
          <w:lang w:val="sv-SE" w:eastAsia="ko-KR"/>
        </w:rPr>
        <w:t xml:space="preserve">Tujuan dari penelitian ini adalah </w:t>
      </w:r>
      <w:r>
        <w:rPr>
          <w:lang w:eastAsia="ko-KR"/>
        </w:rPr>
        <w:t>m</w:t>
      </w:r>
      <w:r w:rsidRPr="003235AF">
        <w:rPr>
          <w:lang w:eastAsia="ko-KR"/>
        </w:rPr>
        <w:t xml:space="preserve">enentukan intensitas dan waktu paparan yang tepat medan magnet ELF terhadap </w:t>
      </w:r>
      <w:r>
        <w:rPr>
          <w:lang w:eastAsia="ko-KR"/>
        </w:rPr>
        <w:t>prevalensi</w:t>
      </w:r>
      <w:r w:rsidRPr="003235AF">
        <w:rPr>
          <w:lang w:eastAsia="ko-KR"/>
        </w:rPr>
        <w:t xml:space="preserve"> </w:t>
      </w:r>
      <w:r w:rsidRPr="003235AF">
        <w:rPr>
          <w:i/>
          <w:iCs/>
          <w:lang w:eastAsia="ko-KR"/>
        </w:rPr>
        <w:t>Salmonella</w:t>
      </w:r>
      <w:r w:rsidRPr="003235AF">
        <w:rPr>
          <w:lang w:eastAsia="ko-KR"/>
        </w:rPr>
        <w:t xml:space="preserve"> </w:t>
      </w:r>
      <w:r w:rsidR="005A136C">
        <w:rPr>
          <w:lang w:eastAsia="ko-KR"/>
        </w:rPr>
        <w:t>Typhimurium</w:t>
      </w:r>
      <w:r w:rsidRPr="003235AF">
        <w:rPr>
          <w:lang w:eastAsia="ko-KR"/>
        </w:rPr>
        <w:t xml:space="preserve"> dalam bahan pangan contoh (bumbu gado-gado), dan menganalisis perubahan morfologi sel </w:t>
      </w:r>
      <w:r w:rsidRPr="003235AF">
        <w:rPr>
          <w:i/>
          <w:iCs/>
          <w:lang w:eastAsia="ko-KR"/>
        </w:rPr>
        <w:t xml:space="preserve">Salmonella </w:t>
      </w:r>
      <w:r w:rsidR="005A136C">
        <w:rPr>
          <w:lang w:eastAsia="ko-KR"/>
        </w:rPr>
        <w:t>Typhimurium</w:t>
      </w:r>
      <w:r w:rsidRPr="003235AF">
        <w:rPr>
          <w:lang w:eastAsia="ko-KR"/>
        </w:rPr>
        <w:t xml:space="preserve"> akibat paparan radiasi medan magnet ELF.</w:t>
      </w:r>
    </w:p>
    <w:p w:rsidR="003235AF" w:rsidRPr="002133D3" w:rsidRDefault="003235AF" w:rsidP="00222E46">
      <w:pPr>
        <w:tabs>
          <w:tab w:val="left" w:pos="5535"/>
        </w:tabs>
        <w:autoSpaceDE w:val="0"/>
        <w:autoSpaceDN w:val="0"/>
        <w:adjustRightInd w:val="0"/>
        <w:spacing w:after="0" w:line="360" w:lineRule="auto"/>
        <w:ind w:left="45" w:firstLine="285"/>
        <w:jc w:val="both"/>
        <w:rPr>
          <w:rFonts w:ascii="Calibri" w:hAnsi="Calibri" w:cs="Calibri"/>
          <w:sz w:val="24"/>
          <w:szCs w:val="24"/>
        </w:rPr>
      </w:pPr>
    </w:p>
    <w:p w:rsidR="003235AF" w:rsidRPr="002133D3" w:rsidRDefault="003235AF" w:rsidP="00222E46">
      <w:pPr>
        <w:autoSpaceDE w:val="0"/>
        <w:autoSpaceDN w:val="0"/>
        <w:adjustRightInd w:val="0"/>
        <w:spacing w:after="0" w:line="360" w:lineRule="auto"/>
        <w:ind w:firstLine="540"/>
        <w:jc w:val="center"/>
        <w:rPr>
          <w:rFonts w:ascii="Times New Roman" w:hAnsi="Times New Roman" w:cs="Times New Roman"/>
          <w:b/>
          <w:bCs/>
          <w:sz w:val="24"/>
          <w:szCs w:val="24"/>
        </w:rPr>
      </w:pPr>
      <w:r w:rsidRPr="002133D3">
        <w:rPr>
          <w:rFonts w:ascii="Times New Roman" w:hAnsi="Times New Roman" w:cs="Times New Roman"/>
          <w:b/>
          <w:bCs/>
          <w:sz w:val="24"/>
          <w:szCs w:val="24"/>
        </w:rPr>
        <w:t>METODE PENELITIAN</w:t>
      </w:r>
    </w:p>
    <w:p w:rsidR="003235AF" w:rsidRPr="002133D3" w:rsidRDefault="003235AF" w:rsidP="00222E46">
      <w:pPr>
        <w:autoSpaceDE w:val="0"/>
        <w:autoSpaceDN w:val="0"/>
        <w:adjustRightInd w:val="0"/>
        <w:spacing w:after="0" w:line="360" w:lineRule="auto"/>
        <w:jc w:val="both"/>
        <w:rPr>
          <w:rFonts w:ascii="Times New Roman" w:hAnsi="Times New Roman" w:cs="Times New Roman"/>
          <w:b/>
          <w:bCs/>
          <w:sz w:val="24"/>
          <w:szCs w:val="24"/>
        </w:rPr>
      </w:pPr>
      <w:r w:rsidRPr="002133D3">
        <w:rPr>
          <w:rFonts w:ascii="Times New Roman" w:hAnsi="Times New Roman" w:cs="Times New Roman"/>
          <w:b/>
          <w:bCs/>
          <w:sz w:val="24"/>
          <w:szCs w:val="24"/>
        </w:rPr>
        <w:t xml:space="preserve">Bahan dan Alat </w:t>
      </w:r>
    </w:p>
    <w:p w:rsidR="003235AF" w:rsidRDefault="003235AF" w:rsidP="00222E46">
      <w:pPr>
        <w:pStyle w:val="NormalWeb"/>
        <w:spacing w:before="0" w:beforeAutospacing="0" w:after="0" w:afterAutospacing="0" w:line="360" w:lineRule="auto"/>
        <w:ind w:firstLine="518"/>
        <w:jc w:val="both"/>
        <w:rPr>
          <w:lang w:eastAsia="ko-KR"/>
        </w:rPr>
      </w:pPr>
      <w:r w:rsidRPr="002133D3">
        <w:tab/>
      </w:r>
      <w:r w:rsidR="009D41B9" w:rsidRPr="009D41B9">
        <w:rPr>
          <w:lang w:val="id-ID" w:eastAsia="ko-KR"/>
        </w:rPr>
        <w:t xml:space="preserve">Bahan yang digunakan pada penelitian ini, yaitu bumbu gado-gado. Pelarut yang digunakan adalah akuades. Bakteri uji yang digunakan adalah kultur </w:t>
      </w:r>
      <w:r w:rsidR="009D41B9" w:rsidRPr="009D41B9">
        <w:rPr>
          <w:i/>
          <w:iCs/>
          <w:lang w:val="id-ID" w:eastAsia="ko-KR"/>
        </w:rPr>
        <w:t xml:space="preserve">Salmonella </w:t>
      </w:r>
      <w:r w:rsidR="005A136C">
        <w:rPr>
          <w:lang w:val="id-ID" w:eastAsia="ko-KR"/>
        </w:rPr>
        <w:t>Typhimurium</w:t>
      </w:r>
      <w:r w:rsidR="009D41B9" w:rsidRPr="009D41B9">
        <w:rPr>
          <w:lang w:val="id-ID" w:eastAsia="ko-KR"/>
        </w:rPr>
        <w:t xml:space="preserve">. Media yang digunakan adalah </w:t>
      </w:r>
      <w:r w:rsidR="009D41B9" w:rsidRPr="009D41B9">
        <w:rPr>
          <w:i/>
          <w:iCs/>
          <w:lang w:val="id-ID" w:eastAsia="ko-KR"/>
        </w:rPr>
        <w:t xml:space="preserve">trypticase soy broth </w:t>
      </w:r>
      <w:r w:rsidR="009D41B9" w:rsidRPr="009D41B9">
        <w:rPr>
          <w:lang w:val="id-ID" w:eastAsia="ko-KR"/>
        </w:rPr>
        <w:t xml:space="preserve">(TSB) dan </w:t>
      </w:r>
      <w:r w:rsidR="009D41B9" w:rsidRPr="009D41B9">
        <w:rPr>
          <w:i/>
          <w:iCs/>
          <w:lang w:eastAsia="ko-KR"/>
        </w:rPr>
        <w:t xml:space="preserve">salmonella chromogenic agar </w:t>
      </w:r>
      <w:r w:rsidR="009D41B9" w:rsidRPr="009D41B9">
        <w:rPr>
          <w:lang w:val="id-ID" w:eastAsia="ko-KR"/>
        </w:rPr>
        <w:lastRenderedPageBreak/>
        <w:t xml:space="preserve">(SCA). Bahan lainnya </w:t>
      </w:r>
      <w:r w:rsidR="009D41B9" w:rsidRPr="009D41B9">
        <w:rPr>
          <w:lang w:val="sv-SE" w:eastAsia="ko-KR"/>
        </w:rPr>
        <w:t xml:space="preserve">seperti </w:t>
      </w:r>
      <w:r w:rsidR="009D41B9" w:rsidRPr="009D41B9">
        <w:rPr>
          <w:lang w:val="id-ID" w:eastAsia="ko-KR"/>
        </w:rPr>
        <w:t>NaCl dan pewarna safranin</w:t>
      </w:r>
      <w:r w:rsidR="009D41B9" w:rsidRPr="009D41B9">
        <w:rPr>
          <w:lang w:val="sv-SE" w:eastAsia="ko-KR"/>
        </w:rPr>
        <w:t xml:space="preserve">. Alat yang digunakan antara lain </w:t>
      </w:r>
      <w:r w:rsidR="009D41B9" w:rsidRPr="009D41B9">
        <w:rPr>
          <w:lang w:val="id-ID" w:eastAsia="ko-KR"/>
        </w:rPr>
        <w:t>Magnetic Field Sources, mikroskop, inkubator, otoklaf, pH-meter, dan seperangkat alat-alat gelas</w:t>
      </w:r>
      <w:r w:rsidR="009D41B9" w:rsidRPr="009D41B9">
        <w:rPr>
          <w:lang w:eastAsia="ko-KR"/>
        </w:rPr>
        <w:t>.</w:t>
      </w:r>
    </w:p>
    <w:p w:rsidR="00222E46" w:rsidRPr="002133D3" w:rsidRDefault="00222E46" w:rsidP="00222E46">
      <w:pPr>
        <w:pStyle w:val="NormalWeb"/>
        <w:spacing w:before="0" w:beforeAutospacing="0" w:after="0" w:afterAutospacing="0" w:line="360" w:lineRule="auto"/>
        <w:ind w:firstLine="518"/>
        <w:jc w:val="both"/>
        <w:rPr>
          <w:lang w:eastAsia="ko-KR"/>
        </w:rPr>
      </w:pPr>
    </w:p>
    <w:p w:rsidR="003235AF" w:rsidRPr="002133D3" w:rsidRDefault="003235AF" w:rsidP="00222E46">
      <w:pPr>
        <w:autoSpaceDE w:val="0"/>
        <w:autoSpaceDN w:val="0"/>
        <w:adjustRightInd w:val="0"/>
        <w:spacing w:after="0" w:line="360" w:lineRule="auto"/>
        <w:jc w:val="both"/>
        <w:rPr>
          <w:rFonts w:ascii="Times New Roman" w:hAnsi="Times New Roman" w:cs="Times New Roman"/>
          <w:b/>
          <w:bCs/>
          <w:sz w:val="24"/>
          <w:szCs w:val="24"/>
        </w:rPr>
      </w:pPr>
      <w:r w:rsidRPr="002133D3">
        <w:rPr>
          <w:rFonts w:ascii="Times New Roman" w:hAnsi="Times New Roman" w:cs="Times New Roman"/>
          <w:b/>
          <w:bCs/>
          <w:sz w:val="24"/>
          <w:szCs w:val="24"/>
        </w:rPr>
        <w:t>Tahap Penelitian</w:t>
      </w:r>
    </w:p>
    <w:p w:rsidR="00D91F30" w:rsidRPr="00222E46" w:rsidRDefault="00222E46" w:rsidP="00475603">
      <w:pPr>
        <w:spacing w:after="0" w:line="360" w:lineRule="auto"/>
        <w:ind w:left="14" w:firstLine="436"/>
        <w:jc w:val="both"/>
        <w:rPr>
          <w:rFonts w:ascii="Times New Roman" w:eastAsia="Times New Roman" w:hAnsi="Times New Roman" w:cs="Times New Roman"/>
          <w:sz w:val="24"/>
          <w:szCs w:val="24"/>
          <w:lang w:eastAsia="ko-KR"/>
        </w:rPr>
      </w:pPr>
      <w:proofErr w:type="gramStart"/>
      <w:r w:rsidRPr="00222E46">
        <w:rPr>
          <w:rFonts w:ascii="Times New Roman" w:eastAsia="Times New Roman" w:hAnsi="Times New Roman" w:cs="Times New Roman"/>
          <w:sz w:val="24"/>
          <w:szCs w:val="24"/>
          <w:lang w:eastAsia="ko-KR"/>
        </w:rPr>
        <w:t>Penelitian dilakukan dalam dua tahap.</w:t>
      </w:r>
      <w:proofErr w:type="gramEnd"/>
      <w:r w:rsidRPr="00222E46">
        <w:rPr>
          <w:rFonts w:ascii="Times New Roman" w:eastAsia="Times New Roman" w:hAnsi="Times New Roman" w:cs="Times New Roman"/>
          <w:sz w:val="24"/>
          <w:szCs w:val="24"/>
          <w:lang w:eastAsia="ko-KR"/>
        </w:rPr>
        <w:t xml:space="preserve"> </w:t>
      </w:r>
      <w:proofErr w:type="gramStart"/>
      <w:r w:rsidRPr="00222E46">
        <w:rPr>
          <w:rFonts w:ascii="Times New Roman" w:eastAsia="Times New Roman" w:hAnsi="Times New Roman" w:cs="Times New Roman"/>
          <w:sz w:val="24"/>
          <w:szCs w:val="24"/>
          <w:lang w:eastAsia="ko-KR"/>
        </w:rPr>
        <w:t xml:space="preserve">Pertama adalah tahap perlakuan ELF-MF terhadap </w:t>
      </w:r>
      <w:r w:rsidRPr="00222E46">
        <w:rPr>
          <w:rFonts w:ascii="Times New Roman" w:eastAsia="Times New Roman" w:hAnsi="Times New Roman" w:cs="Times New Roman"/>
          <w:i/>
          <w:iCs/>
          <w:sz w:val="24"/>
          <w:szCs w:val="24"/>
          <w:lang w:eastAsia="ko-KR"/>
        </w:rPr>
        <w:t>Salmonella</w:t>
      </w:r>
      <w:r w:rsidRPr="00222E46">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222E46">
        <w:rPr>
          <w:rFonts w:ascii="Times New Roman" w:eastAsia="Times New Roman" w:hAnsi="Times New Roman" w:cs="Times New Roman"/>
          <w:sz w:val="24"/>
          <w:szCs w:val="24"/>
          <w:lang w:eastAsia="ko-KR"/>
        </w:rPr>
        <w:t xml:space="preserve"> pada bumbu gado-gado dan pada larutan fisiologis (kontrol positif).</w:t>
      </w:r>
      <w:proofErr w:type="gramEnd"/>
      <w:r w:rsidRPr="00222E46">
        <w:rPr>
          <w:rFonts w:ascii="Times New Roman" w:eastAsia="Times New Roman" w:hAnsi="Times New Roman" w:cs="Times New Roman"/>
          <w:sz w:val="24"/>
          <w:szCs w:val="24"/>
          <w:lang w:eastAsia="ko-KR"/>
        </w:rPr>
        <w:t xml:space="preserve"> Kontrol negatif dilakukan tanpa paparan </w:t>
      </w:r>
      <w:proofErr w:type="gramStart"/>
      <w:r w:rsidRPr="00222E46">
        <w:rPr>
          <w:rFonts w:ascii="Times New Roman" w:eastAsia="Times New Roman" w:hAnsi="Times New Roman" w:cs="Times New Roman"/>
          <w:sz w:val="24"/>
          <w:szCs w:val="24"/>
          <w:lang w:eastAsia="ko-KR"/>
        </w:rPr>
        <w:t>medan</w:t>
      </w:r>
      <w:proofErr w:type="gramEnd"/>
      <w:r w:rsidRPr="00222E46">
        <w:rPr>
          <w:rFonts w:ascii="Times New Roman" w:eastAsia="Times New Roman" w:hAnsi="Times New Roman" w:cs="Times New Roman"/>
          <w:sz w:val="24"/>
          <w:szCs w:val="24"/>
          <w:lang w:eastAsia="ko-KR"/>
        </w:rPr>
        <w:t xml:space="preserve"> magnet ELF. Kedua adalah penentuan dosis letal </w:t>
      </w:r>
      <w:proofErr w:type="gramStart"/>
      <w:r w:rsidRPr="00222E46">
        <w:rPr>
          <w:rFonts w:ascii="Times New Roman" w:eastAsia="Times New Roman" w:hAnsi="Times New Roman" w:cs="Times New Roman"/>
          <w:sz w:val="24"/>
          <w:szCs w:val="24"/>
          <w:lang w:eastAsia="ko-KR"/>
        </w:rPr>
        <w:t>medan</w:t>
      </w:r>
      <w:proofErr w:type="gramEnd"/>
      <w:r w:rsidRPr="00222E46">
        <w:rPr>
          <w:rFonts w:ascii="Times New Roman" w:eastAsia="Times New Roman" w:hAnsi="Times New Roman" w:cs="Times New Roman"/>
          <w:sz w:val="24"/>
          <w:szCs w:val="24"/>
          <w:lang w:eastAsia="ko-KR"/>
        </w:rPr>
        <w:t xml:space="preserve"> magnet ELF terhadap </w:t>
      </w:r>
      <w:r w:rsidRPr="00222E46">
        <w:rPr>
          <w:rFonts w:ascii="Times New Roman" w:eastAsia="Times New Roman" w:hAnsi="Times New Roman" w:cs="Times New Roman"/>
          <w:i/>
          <w:iCs/>
          <w:sz w:val="24"/>
          <w:szCs w:val="24"/>
          <w:lang w:eastAsia="ko-KR"/>
        </w:rPr>
        <w:t>Salmonella</w:t>
      </w:r>
      <w:r w:rsidRPr="00222E46">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222E46">
        <w:rPr>
          <w:rFonts w:ascii="Times New Roman" w:eastAsia="Times New Roman" w:hAnsi="Times New Roman" w:cs="Times New Roman"/>
          <w:sz w:val="24"/>
          <w:szCs w:val="24"/>
          <w:lang w:eastAsia="ko-KR"/>
        </w:rPr>
        <w:t xml:space="preserve"> pada bumbu gado-gado. </w:t>
      </w:r>
      <w:r w:rsidRPr="00222E46">
        <w:rPr>
          <w:rFonts w:ascii="Times New Roman" w:eastAsia="Times New Roman" w:hAnsi="Times New Roman" w:cs="Times New Roman"/>
          <w:i/>
          <w:iCs/>
          <w:sz w:val="24"/>
          <w:szCs w:val="24"/>
          <w:lang w:eastAsia="ko-KR"/>
        </w:rPr>
        <w:t>Salmonella</w:t>
      </w:r>
      <w:r w:rsidRPr="00222E46">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222E46">
        <w:rPr>
          <w:rFonts w:ascii="Times New Roman" w:eastAsia="Times New Roman" w:hAnsi="Times New Roman" w:cs="Times New Roman"/>
          <w:sz w:val="24"/>
          <w:szCs w:val="24"/>
          <w:lang w:eastAsia="ko-KR"/>
        </w:rPr>
        <w:t xml:space="preserve"> pada kultur stock diambil sebanyak satu ose dan dilakukan penyegaran pada media </w:t>
      </w:r>
      <w:r w:rsidRPr="00222E46">
        <w:rPr>
          <w:rFonts w:ascii="Times New Roman" w:eastAsia="Times New Roman" w:hAnsi="Times New Roman" w:cs="Times New Roman"/>
          <w:i/>
          <w:iCs/>
          <w:sz w:val="24"/>
          <w:szCs w:val="24"/>
          <w:lang w:eastAsia="ko-KR"/>
        </w:rPr>
        <w:t>Trypticase Soy Broth</w:t>
      </w:r>
      <w:r w:rsidRPr="00222E46">
        <w:rPr>
          <w:rFonts w:ascii="Times New Roman" w:eastAsia="Times New Roman" w:hAnsi="Times New Roman" w:cs="Times New Roman"/>
          <w:sz w:val="24"/>
          <w:szCs w:val="24"/>
          <w:lang w:eastAsia="ko-KR"/>
        </w:rPr>
        <w:t xml:space="preserve"> (TSB) cair, diinkubasi pada suhu 37</w:t>
      </w:r>
      <w:r w:rsidRPr="00222E46">
        <w:rPr>
          <w:rFonts w:ascii="Times New Roman" w:eastAsia="Times New Roman" w:hAnsi="Times New Roman" w:cs="Times New Roman"/>
          <w:sz w:val="24"/>
          <w:szCs w:val="24"/>
          <w:vertAlign w:val="superscript"/>
          <w:lang w:eastAsia="ko-KR"/>
        </w:rPr>
        <w:t>o</w:t>
      </w:r>
      <w:r w:rsidRPr="00222E46">
        <w:rPr>
          <w:rFonts w:ascii="Times New Roman" w:eastAsia="Times New Roman" w:hAnsi="Times New Roman" w:cs="Times New Roman"/>
          <w:sz w:val="24"/>
          <w:szCs w:val="24"/>
          <w:lang w:eastAsia="ko-KR"/>
        </w:rPr>
        <w:t xml:space="preserve">C selama 20 jam dan dipperoleh kultur kerja. </w:t>
      </w:r>
      <w:proofErr w:type="gramStart"/>
      <w:r w:rsidRPr="00222E46">
        <w:rPr>
          <w:rFonts w:ascii="Times New Roman" w:eastAsia="Times New Roman" w:hAnsi="Times New Roman" w:cs="Times New Roman"/>
          <w:sz w:val="24"/>
          <w:szCs w:val="24"/>
          <w:lang w:eastAsia="ko-KR"/>
        </w:rPr>
        <w:t xml:space="preserve">Tujuan penyegaran dan inkubasi yaitu untuk mengembalikan viabilitas dari sel </w:t>
      </w:r>
      <w:r w:rsidRPr="00222E46">
        <w:rPr>
          <w:rFonts w:ascii="Times New Roman" w:eastAsia="Times New Roman" w:hAnsi="Times New Roman" w:cs="Times New Roman"/>
          <w:i/>
          <w:iCs/>
          <w:sz w:val="24"/>
          <w:szCs w:val="24"/>
          <w:lang w:eastAsia="ko-KR"/>
        </w:rPr>
        <w:t xml:space="preserve">Salmonella </w:t>
      </w:r>
      <w:r w:rsidR="005A136C">
        <w:rPr>
          <w:rFonts w:ascii="Times New Roman" w:eastAsia="Times New Roman" w:hAnsi="Times New Roman" w:cs="Times New Roman"/>
          <w:sz w:val="24"/>
          <w:szCs w:val="24"/>
          <w:lang w:eastAsia="ko-KR"/>
        </w:rPr>
        <w:t>Typhimurium</w:t>
      </w:r>
      <w:r w:rsidRPr="00222E46">
        <w:rPr>
          <w:rFonts w:ascii="Times New Roman" w:eastAsia="Times New Roman" w:hAnsi="Times New Roman" w:cs="Times New Roman"/>
          <w:sz w:val="24"/>
          <w:szCs w:val="24"/>
          <w:lang w:eastAsia="ko-KR"/>
        </w:rPr>
        <w:t>.</w:t>
      </w:r>
      <w:proofErr w:type="gramEnd"/>
      <w:r w:rsidRPr="00222E46">
        <w:rPr>
          <w:rFonts w:ascii="Times New Roman" w:eastAsia="Times New Roman" w:hAnsi="Times New Roman" w:cs="Times New Roman"/>
          <w:sz w:val="24"/>
          <w:szCs w:val="24"/>
          <w:lang w:eastAsia="ko-KR"/>
        </w:rPr>
        <w:t xml:space="preserve"> Setelah itu dari </w:t>
      </w:r>
      <w:proofErr w:type="gramStart"/>
      <w:r w:rsidRPr="00222E46">
        <w:rPr>
          <w:rFonts w:ascii="Times New Roman" w:eastAsia="Times New Roman" w:hAnsi="Times New Roman" w:cs="Times New Roman"/>
          <w:sz w:val="24"/>
          <w:szCs w:val="24"/>
          <w:lang w:eastAsia="ko-KR"/>
        </w:rPr>
        <w:t>kultur</w:t>
      </w:r>
      <w:proofErr w:type="gramEnd"/>
      <w:r w:rsidRPr="00222E46">
        <w:rPr>
          <w:rFonts w:ascii="Times New Roman" w:eastAsia="Times New Roman" w:hAnsi="Times New Roman" w:cs="Times New Roman"/>
          <w:sz w:val="24"/>
          <w:szCs w:val="24"/>
          <w:lang w:eastAsia="ko-KR"/>
        </w:rPr>
        <w:t xml:space="preserve"> kerja diinokulasi sebanyak 1% (v/v) (10</w:t>
      </w:r>
      <w:r w:rsidRPr="00222E46">
        <w:rPr>
          <w:rFonts w:ascii="Times New Roman" w:eastAsia="Times New Roman" w:hAnsi="Times New Roman" w:cs="Times New Roman"/>
          <w:sz w:val="24"/>
          <w:szCs w:val="24"/>
          <w:vertAlign w:val="superscript"/>
          <w:lang w:eastAsia="ko-KR"/>
        </w:rPr>
        <w:t>8</w:t>
      </w:r>
      <w:r w:rsidRPr="00222E46">
        <w:rPr>
          <w:rFonts w:ascii="Times New Roman" w:eastAsia="Times New Roman" w:hAnsi="Times New Roman" w:cs="Times New Roman"/>
          <w:sz w:val="24"/>
          <w:szCs w:val="24"/>
          <w:lang w:eastAsia="ko-KR"/>
        </w:rPr>
        <w:t xml:space="preserve"> CFU /ml) pada bumbu gado-gado dan larutan fisiologis (kontrol positif dan kontrol negatif). </w:t>
      </w:r>
      <w:proofErr w:type="gramStart"/>
      <w:r w:rsidRPr="00222E46">
        <w:rPr>
          <w:rFonts w:ascii="Times New Roman" w:eastAsia="Times New Roman" w:hAnsi="Times New Roman" w:cs="Times New Roman"/>
          <w:sz w:val="24"/>
          <w:szCs w:val="24"/>
          <w:lang w:eastAsia="ko-KR"/>
        </w:rPr>
        <w:t>Inokulasi dilakukan saat mikroba dalam fase log, dimana pada fase tersebut populasi mikroba 10</w:t>
      </w:r>
      <w:r w:rsidRPr="00222E46">
        <w:rPr>
          <w:rFonts w:ascii="Times New Roman" w:eastAsia="Times New Roman" w:hAnsi="Times New Roman" w:cs="Times New Roman"/>
          <w:sz w:val="24"/>
          <w:szCs w:val="24"/>
          <w:vertAlign w:val="superscript"/>
          <w:lang w:eastAsia="ko-KR"/>
        </w:rPr>
        <w:t>8</w:t>
      </w:r>
      <w:r w:rsidRPr="00222E46">
        <w:rPr>
          <w:rFonts w:ascii="Times New Roman" w:eastAsia="Times New Roman" w:hAnsi="Times New Roman" w:cs="Times New Roman"/>
          <w:sz w:val="24"/>
          <w:szCs w:val="24"/>
          <w:lang w:eastAsia="ko-KR"/>
        </w:rPr>
        <w:t xml:space="preserve"> CFU/ml Setelah itu diberi paparan ELF-MF pada bumbu gado-gado dan kontrol positif dengan variasi intensitas paparan dan waktu.</w:t>
      </w:r>
      <w:proofErr w:type="gramEnd"/>
      <w:r w:rsidRPr="00222E46">
        <w:rPr>
          <w:rFonts w:ascii="Times New Roman" w:eastAsia="Times New Roman" w:hAnsi="Times New Roman" w:cs="Times New Roman"/>
          <w:sz w:val="24"/>
          <w:szCs w:val="24"/>
          <w:lang w:eastAsia="ko-KR"/>
        </w:rPr>
        <w:t xml:space="preserve"> </w:t>
      </w:r>
      <w:proofErr w:type="gramStart"/>
      <w:r w:rsidRPr="00222E46">
        <w:rPr>
          <w:rFonts w:ascii="Times New Roman" w:eastAsia="Times New Roman" w:hAnsi="Times New Roman" w:cs="Times New Roman"/>
          <w:sz w:val="24"/>
          <w:szCs w:val="24"/>
          <w:lang w:eastAsia="ko-KR"/>
        </w:rPr>
        <w:t xml:space="preserve">Setelah itu dilakukan pengamatan derajat keasaman (pH), ukuran (diameter dan panjang) sel serta tingkat kematian </w:t>
      </w:r>
      <w:r w:rsidRPr="00222E46">
        <w:rPr>
          <w:rFonts w:ascii="Times New Roman" w:eastAsia="Times New Roman" w:hAnsi="Times New Roman" w:cs="Times New Roman"/>
          <w:i/>
          <w:iCs/>
          <w:sz w:val="24"/>
          <w:szCs w:val="24"/>
          <w:lang w:eastAsia="ko-KR"/>
        </w:rPr>
        <w:t>Salmonella</w:t>
      </w:r>
      <w:r w:rsidRPr="00222E46">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222E46">
        <w:rPr>
          <w:rFonts w:ascii="Times New Roman" w:eastAsia="Times New Roman" w:hAnsi="Times New Roman" w:cs="Times New Roman"/>
          <w:sz w:val="24"/>
          <w:szCs w:val="24"/>
          <w:lang w:eastAsia="ko-KR"/>
        </w:rPr>
        <w:t>.</w:t>
      </w:r>
      <w:proofErr w:type="gramEnd"/>
    </w:p>
    <w:p w:rsidR="00222E46" w:rsidRPr="00222E46" w:rsidRDefault="00222E46" w:rsidP="00D91F30">
      <w:pPr>
        <w:spacing w:after="0" w:line="360" w:lineRule="auto"/>
        <w:ind w:left="360" w:hanging="346"/>
        <w:rPr>
          <w:rFonts w:ascii="Times New Roman" w:eastAsia="Times New Roman" w:hAnsi="Times New Roman" w:cs="Times New Roman"/>
          <w:i/>
          <w:sz w:val="24"/>
          <w:szCs w:val="24"/>
          <w:lang w:eastAsia="ko-KR"/>
        </w:rPr>
      </w:pPr>
      <w:r w:rsidRPr="00222E46">
        <w:rPr>
          <w:rFonts w:ascii="Times New Roman" w:eastAsia="Times New Roman" w:hAnsi="Times New Roman" w:cs="Times New Roman"/>
          <w:bCs/>
          <w:i/>
          <w:sz w:val="24"/>
          <w:szCs w:val="24"/>
          <w:lang w:eastAsia="ko-KR"/>
        </w:rPr>
        <w:t>Derajat Keasaman (pH) [3]</w:t>
      </w:r>
    </w:p>
    <w:p w:rsidR="00D91F30" w:rsidRPr="00222E46" w:rsidRDefault="00222E46" w:rsidP="00475603">
      <w:pPr>
        <w:spacing w:after="0" w:line="360" w:lineRule="auto"/>
        <w:ind w:firstLine="374"/>
        <w:jc w:val="both"/>
        <w:rPr>
          <w:rFonts w:ascii="Times New Roman" w:eastAsia="Times New Roman" w:hAnsi="Times New Roman" w:cs="Times New Roman"/>
          <w:sz w:val="24"/>
          <w:szCs w:val="24"/>
          <w:lang w:eastAsia="ko-KR"/>
        </w:rPr>
      </w:pPr>
      <w:r w:rsidRPr="00222E46">
        <w:rPr>
          <w:rFonts w:ascii="Times New Roman" w:eastAsia="Times New Roman" w:hAnsi="Times New Roman" w:cs="Times New Roman"/>
          <w:sz w:val="24"/>
          <w:szCs w:val="24"/>
          <w:lang w:val="id-ID" w:eastAsia="ko-KR"/>
        </w:rPr>
        <w:t>Nilai derajat keasaman (pH) ditentukan dengan alat pH meter. Terlebih dahulu pH meter dikalibrasi dengan menggunakan larutan buffer pH 4 dan pH 7. Setelah dikalibrasi, kemudian 20 ml sampel dimasukkan dalam beaker glass 50 ml. selanjutnya probe pH meter dimasukkan ke dalam sampel dan dibaca skala pengukuran pH pada pH meter.</w:t>
      </w:r>
    </w:p>
    <w:p w:rsidR="00222E46" w:rsidRPr="00222E46" w:rsidRDefault="00222E46" w:rsidP="00222E46">
      <w:pPr>
        <w:spacing w:after="0" w:line="360" w:lineRule="auto"/>
        <w:jc w:val="both"/>
        <w:rPr>
          <w:rFonts w:ascii="Times New Roman" w:eastAsia="Times New Roman" w:hAnsi="Times New Roman" w:cs="Times New Roman"/>
          <w:i/>
          <w:sz w:val="24"/>
          <w:szCs w:val="24"/>
          <w:lang w:eastAsia="ko-KR"/>
        </w:rPr>
      </w:pPr>
      <w:r w:rsidRPr="00222E46">
        <w:rPr>
          <w:rFonts w:ascii="Times New Roman" w:eastAsia="Times New Roman" w:hAnsi="Times New Roman" w:cs="Times New Roman"/>
          <w:bCs/>
          <w:i/>
          <w:sz w:val="24"/>
          <w:szCs w:val="24"/>
          <w:lang w:eastAsia="ko-KR"/>
        </w:rPr>
        <w:t xml:space="preserve">Persentase Kematian </w:t>
      </w:r>
      <w:r w:rsidRPr="00222E46">
        <w:rPr>
          <w:rFonts w:ascii="Times New Roman" w:eastAsia="Times New Roman" w:hAnsi="Times New Roman" w:cs="Times New Roman"/>
          <w:bCs/>
          <w:i/>
          <w:iCs/>
          <w:sz w:val="24"/>
          <w:szCs w:val="24"/>
          <w:lang w:eastAsia="ko-KR"/>
        </w:rPr>
        <w:t xml:space="preserve">Salmonella </w:t>
      </w:r>
      <w:r w:rsidR="005A136C">
        <w:rPr>
          <w:rFonts w:ascii="Times New Roman" w:eastAsia="Times New Roman" w:hAnsi="Times New Roman" w:cs="Times New Roman"/>
          <w:bCs/>
          <w:i/>
          <w:sz w:val="24"/>
          <w:szCs w:val="24"/>
          <w:lang w:eastAsia="ko-KR"/>
        </w:rPr>
        <w:t>Typhimurium</w:t>
      </w:r>
      <w:r w:rsidRPr="00222E46">
        <w:rPr>
          <w:rFonts w:ascii="Times New Roman" w:eastAsia="Times New Roman" w:hAnsi="Times New Roman" w:cs="Times New Roman"/>
          <w:bCs/>
          <w:i/>
          <w:sz w:val="24"/>
          <w:szCs w:val="24"/>
          <w:lang w:eastAsia="ko-KR"/>
        </w:rPr>
        <w:t xml:space="preserve"> (metode cawan) [4]</w:t>
      </w:r>
    </w:p>
    <w:p w:rsidR="00222E46" w:rsidRPr="00222E46" w:rsidRDefault="00222E46" w:rsidP="00222E46">
      <w:pPr>
        <w:spacing w:after="115" w:line="360" w:lineRule="auto"/>
        <w:ind w:left="-14" w:firstLine="389"/>
        <w:jc w:val="both"/>
        <w:rPr>
          <w:rFonts w:ascii="Times New Roman" w:eastAsia="Times New Roman" w:hAnsi="Times New Roman" w:cs="Times New Roman"/>
          <w:sz w:val="24"/>
          <w:szCs w:val="24"/>
          <w:lang w:eastAsia="ko-KR"/>
        </w:rPr>
      </w:pPr>
      <w:proofErr w:type="gramStart"/>
      <w:r w:rsidRPr="00222E46">
        <w:rPr>
          <w:rFonts w:ascii="Times New Roman" w:eastAsia="Times New Roman" w:hAnsi="Times New Roman" w:cs="Times New Roman"/>
          <w:sz w:val="24"/>
          <w:szCs w:val="24"/>
          <w:lang w:eastAsia="ko-KR"/>
        </w:rPr>
        <w:t xml:space="preserve">Persen kematian bakteri </w:t>
      </w:r>
      <w:r w:rsidRPr="00222E46">
        <w:rPr>
          <w:rFonts w:ascii="Times New Roman" w:eastAsia="Times New Roman" w:hAnsi="Times New Roman" w:cs="Times New Roman"/>
          <w:i/>
          <w:iCs/>
          <w:sz w:val="24"/>
          <w:szCs w:val="24"/>
          <w:lang w:eastAsia="ko-KR"/>
        </w:rPr>
        <w:t xml:space="preserve">Salmonella </w:t>
      </w:r>
      <w:r w:rsidR="005A136C">
        <w:rPr>
          <w:rFonts w:ascii="Times New Roman" w:eastAsia="Times New Roman" w:hAnsi="Times New Roman" w:cs="Times New Roman"/>
          <w:sz w:val="24"/>
          <w:szCs w:val="24"/>
          <w:lang w:eastAsia="ko-KR"/>
        </w:rPr>
        <w:t>Typhimurium</w:t>
      </w:r>
      <w:r w:rsidRPr="00222E46">
        <w:rPr>
          <w:rFonts w:ascii="Times New Roman" w:eastAsia="Times New Roman" w:hAnsi="Times New Roman" w:cs="Times New Roman"/>
          <w:sz w:val="24"/>
          <w:szCs w:val="24"/>
          <w:lang w:eastAsia="ko-KR"/>
        </w:rPr>
        <w:t xml:space="preserve"> dilakukan dalam dua tahap.</w:t>
      </w:r>
      <w:proofErr w:type="gramEnd"/>
      <w:r w:rsidRPr="00222E46">
        <w:rPr>
          <w:rFonts w:ascii="Times New Roman" w:eastAsia="Times New Roman" w:hAnsi="Times New Roman" w:cs="Times New Roman"/>
          <w:sz w:val="24"/>
          <w:szCs w:val="24"/>
          <w:lang w:eastAsia="ko-KR"/>
        </w:rPr>
        <w:t xml:space="preserve"> Pertama perhitungan jumlah sel awal yaitu dengan </w:t>
      </w:r>
      <w:proofErr w:type="gramStart"/>
      <w:r w:rsidRPr="00222E46">
        <w:rPr>
          <w:rFonts w:ascii="Times New Roman" w:eastAsia="Times New Roman" w:hAnsi="Times New Roman" w:cs="Times New Roman"/>
          <w:sz w:val="24"/>
          <w:szCs w:val="24"/>
          <w:lang w:eastAsia="ko-KR"/>
        </w:rPr>
        <w:t>cara</w:t>
      </w:r>
      <w:proofErr w:type="gramEnd"/>
      <w:r w:rsidRPr="00222E46">
        <w:rPr>
          <w:rFonts w:ascii="Times New Roman" w:eastAsia="Times New Roman" w:hAnsi="Times New Roman" w:cs="Times New Roman"/>
          <w:sz w:val="24"/>
          <w:szCs w:val="24"/>
          <w:lang w:eastAsia="ko-KR"/>
        </w:rPr>
        <w:t xml:space="preserve"> mempersiapkan kultur kerja pada umur inkubasi 24 jam saat tercapai fase eksponensial. Kemudian </w:t>
      </w:r>
      <w:proofErr w:type="gramStart"/>
      <w:r w:rsidRPr="00222E46">
        <w:rPr>
          <w:rFonts w:ascii="Times New Roman" w:eastAsia="Times New Roman" w:hAnsi="Times New Roman" w:cs="Times New Roman"/>
          <w:sz w:val="24"/>
          <w:szCs w:val="24"/>
          <w:lang w:eastAsia="ko-KR"/>
        </w:rPr>
        <w:t>kultur</w:t>
      </w:r>
      <w:proofErr w:type="gramEnd"/>
      <w:r w:rsidRPr="00222E46">
        <w:rPr>
          <w:rFonts w:ascii="Times New Roman" w:eastAsia="Times New Roman" w:hAnsi="Times New Roman" w:cs="Times New Roman"/>
          <w:sz w:val="24"/>
          <w:szCs w:val="24"/>
          <w:lang w:eastAsia="ko-KR"/>
        </w:rPr>
        <w:t xml:space="preserve"> kerja diambil sebanyak 1 ml dan dimasukkan pada bumbu gado-gado dan larutan fisiologis sebagai kontrol. Sebelum dilakukan paparan medan magnet ELF dilakukan pengenceran dengan mengambil 1 ml pada bumbu gado-gado dan larutan fisiologis, dimasukkan dalam tabung reaksi yang berisi 9 ml aquadest steril dan diencerkan hingga 10</w:t>
      </w:r>
      <w:r w:rsidRPr="00222E46">
        <w:rPr>
          <w:rFonts w:ascii="Times New Roman" w:eastAsia="Times New Roman" w:hAnsi="Times New Roman" w:cs="Times New Roman"/>
          <w:sz w:val="24"/>
          <w:szCs w:val="24"/>
          <w:vertAlign w:val="superscript"/>
          <w:lang w:eastAsia="ko-KR"/>
        </w:rPr>
        <w:t>6</w:t>
      </w:r>
      <w:r w:rsidRPr="00222E46">
        <w:rPr>
          <w:rFonts w:ascii="Times New Roman" w:eastAsia="Times New Roman" w:hAnsi="Times New Roman" w:cs="Times New Roman"/>
          <w:sz w:val="24"/>
          <w:szCs w:val="24"/>
          <w:lang w:eastAsia="ko-KR"/>
        </w:rPr>
        <w:t xml:space="preserve">. </w:t>
      </w:r>
      <w:proofErr w:type="gramStart"/>
      <w:r w:rsidRPr="00222E46">
        <w:rPr>
          <w:rFonts w:ascii="Times New Roman" w:eastAsia="Times New Roman" w:hAnsi="Times New Roman" w:cs="Times New Roman"/>
          <w:sz w:val="24"/>
          <w:szCs w:val="24"/>
          <w:lang w:eastAsia="ko-KR"/>
        </w:rPr>
        <w:t xml:space="preserve">Sampel dari tiga pengenceran tertinggi dipipet sebanyak 1 ml dan </w:t>
      </w:r>
      <w:r w:rsidRPr="00222E46">
        <w:rPr>
          <w:rFonts w:ascii="Times New Roman" w:eastAsia="Times New Roman" w:hAnsi="Times New Roman" w:cs="Times New Roman"/>
          <w:sz w:val="24"/>
          <w:szCs w:val="24"/>
          <w:lang w:eastAsia="ko-KR"/>
        </w:rPr>
        <w:lastRenderedPageBreak/>
        <w:t>dimasukkan kedalam cawan petri steril lalu dituang media SCA (</w:t>
      </w:r>
      <w:r w:rsidRPr="00222E46">
        <w:rPr>
          <w:rFonts w:ascii="Times New Roman" w:eastAsia="Times New Roman" w:hAnsi="Times New Roman" w:cs="Times New Roman"/>
          <w:i/>
          <w:iCs/>
          <w:sz w:val="24"/>
          <w:szCs w:val="24"/>
          <w:lang w:eastAsia="ko-KR"/>
        </w:rPr>
        <w:t>Salmonella</w:t>
      </w:r>
      <w:r w:rsidRPr="00222E46">
        <w:rPr>
          <w:rFonts w:ascii="Times New Roman" w:eastAsia="Times New Roman" w:hAnsi="Times New Roman" w:cs="Times New Roman"/>
          <w:sz w:val="24"/>
          <w:szCs w:val="24"/>
          <w:lang w:eastAsia="ko-KR"/>
        </w:rPr>
        <w:t xml:space="preserve"> </w:t>
      </w:r>
      <w:r w:rsidRPr="00222E46">
        <w:rPr>
          <w:rFonts w:ascii="Times New Roman" w:eastAsia="Times New Roman" w:hAnsi="Times New Roman" w:cs="Times New Roman"/>
          <w:i/>
          <w:iCs/>
          <w:sz w:val="24"/>
          <w:szCs w:val="24"/>
          <w:lang w:eastAsia="ko-KR"/>
        </w:rPr>
        <w:t>Chromogenic</w:t>
      </w:r>
      <w:r w:rsidRPr="00222E46">
        <w:rPr>
          <w:rFonts w:ascii="Times New Roman" w:eastAsia="Times New Roman" w:hAnsi="Times New Roman" w:cs="Times New Roman"/>
          <w:sz w:val="24"/>
          <w:szCs w:val="24"/>
          <w:lang w:eastAsia="ko-KR"/>
        </w:rPr>
        <w:t xml:space="preserve"> Agar) cair, setelah itu diinkubasi pada suhu 37</w:t>
      </w:r>
      <w:r w:rsidRPr="00222E46">
        <w:rPr>
          <w:rFonts w:ascii="Times New Roman" w:eastAsia="Times New Roman" w:hAnsi="Times New Roman" w:cs="Times New Roman"/>
          <w:sz w:val="24"/>
          <w:szCs w:val="24"/>
          <w:vertAlign w:val="superscript"/>
          <w:lang w:eastAsia="ko-KR"/>
        </w:rPr>
        <w:t>o</w:t>
      </w:r>
      <w:r w:rsidRPr="00222E46">
        <w:rPr>
          <w:rFonts w:ascii="Times New Roman" w:eastAsia="Times New Roman" w:hAnsi="Times New Roman" w:cs="Times New Roman"/>
          <w:sz w:val="24"/>
          <w:szCs w:val="24"/>
          <w:lang w:eastAsia="ko-KR"/>
        </w:rPr>
        <w:t>C selama 48 jam.</w:t>
      </w:r>
      <w:proofErr w:type="gramEnd"/>
      <w:r w:rsidRPr="00222E46">
        <w:rPr>
          <w:rFonts w:ascii="Times New Roman" w:eastAsia="Times New Roman" w:hAnsi="Times New Roman" w:cs="Times New Roman"/>
          <w:sz w:val="24"/>
          <w:szCs w:val="24"/>
          <w:lang w:eastAsia="ko-KR"/>
        </w:rPr>
        <w:t xml:space="preserve"> Perhitungan total mikroba berdasarkan metode BAM [4]. Kedua adalah perhitungan jumlah sel setelah perlakuan </w:t>
      </w:r>
      <w:proofErr w:type="gramStart"/>
      <w:r w:rsidRPr="00222E46">
        <w:rPr>
          <w:rFonts w:ascii="Times New Roman" w:eastAsia="Times New Roman" w:hAnsi="Times New Roman" w:cs="Times New Roman"/>
          <w:sz w:val="24"/>
          <w:szCs w:val="24"/>
          <w:lang w:eastAsia="ko-KR"/>
        </w:rPr>
        <w:t>medan</w:t>
      </w:r>
      <w:proofErr w:type="gramEnd"/>
      <w:r w:rsidRPr="00222E46">
        <w:rPr>
          <w:rFonts w:ascii="Times New Roman" w:eastAsia="Times New Roman" w:hAnsi="Times New Roman" w:cs="Times New Roman"/>
          <w:sz w:val="24"/>
          <w:szCs w:val="24"/>
          <w:lang w:eastAsia="ko-KR"/>
        </w:rPr>
        <w:t xml:space="preserve"> magnet ELF. Setelah bumbu gado-gado dan larutan fisiologis diberi perlakuan paparan medan magnet ELF kemudian dilakukan pengenceran dengan mengambil 1 ml pada bumbu gado-gado dan larutan fisiologis, dimasukkan dalam tabung reaksi yang berisi 9 ml aquadest steril dan diencerkan hingga 10</w:t>
      </w:r>
      <w:r w:rsidRPr="00222E46">
        <w:rPr>
          <w:rFonts w:ascii="Times New Roman" w:eastAsia="Times New Roman" w:hAnsi="Times New Roman" w:cs="Times New Roman"/>
          <w:sz w:val="24"/>
          <w:szCs w:val="24"/>
          <w:vertAlign w:val="superscript"/>
          <w:lang w:eastAsia="ko-KR"/>
        </w:rPr>
        <w:t>6</w:t>
      </w:r>
      <w:r w:rsidRPr="00222E46">
        <w:rPr>
          <w:rFonts w:ascii="Times New Roman" w:eastAsia="Times New Roman" w:hAnsi="Times New Roman" w:cs="Times New Roman"/>
          <w:sz w:val="24"/>
          <w:szCs w:val="24"/>
          <w:lang w:eastAsia="ko-KR"/>
        </w:rPr>
        <w:t xml:space="preserve">. </w:t>
      </w:r>
      <w:proofErr w:type="gramStart"/>
      <w:r w:rsidRPr="00222E46">
        <w:rPr>
          <w:rFonts w:ascii="Times New Roman" w:eastAsia="Times New Roman" w:hAnsi="Times New Roman" w:cs="Times New Roman"/>
          <w:sz w:val="24"/>
          <w:szCs w:val="24"/>
          <w:lang w:eastAsia="ko-KR"/>
        </w:rPr>
        <w:t>Sampel dari tiga pengenceran tertinggi dipipet sebanyak 1 ml dan dimasukkan kedalam cawan petri steril lalu dituang media SCA (</w:t>
      </w:r>
      <w:r w:rsidRPr="00222E46">
        <w:rPr>
          <w:rFonts w:ascii="Times New Roman" w:eastAsia="Times New Roman" w:hAnsi="Times New Roman" w:cs="Times New Roman"/>
          <w:i/>
          <w:iCs/>
          <w:sz w:val="24"/>
          <w:szCs w:val="24"/>
          <w:lang w:eastAsia="ko-KR"/>
        </w:rPr>
        <w:t>Salmonella</w:t>
      </w:r>
      <w:r w:rsidRPr="00222E46">
        <w:rPr>
          <w:rFonts w:ascii="Times New Roman" w:eastAsia="Times New Roman" w:hAnsi="Times New Roman" w:cs="Times New Roman"/>
          <w:sz w:val="24"/>
          <w:szCs w:val="24"/>
          <w:lang w:eastAsia="ko-KR"/>
        </w:rPr>
        <w:t xml:space="preserve"> </w:t>
      </w:r>
      <w:r w:rsidRPr="00222E46">
        <w:rPr>
          <w:rFonts w:ascii="Times New Roman" w:eastAsia="Times New Roman" w:hAnsi="Times New Roman" w:cs="Times New Roman"/>
          <w:i/>
          <w:iCs/>
          <w:sz w:val="24"/>
          <w:szCs w:val="24"/>
          <w:lang w:eastAsia="ko-KR"/>
        </w:rPr>
        <w:t>Chromogenic</w:t>
      </w:r>
      <w:r w:rsidRPr="00222E46">
        <w:rPr>
          <w:rFonts w:ascii="Times New Roman" w:eastAsia="Times New Roman" w:hAnsi="Times New Roman" w:cs="Times New Roman"/>
          <w:sz w:val="24"/>
          <w:szCs w:val="24"/>
          <w:lang w:eastAsia="ko-KR"/>
        </w:rPr>
        <w:t xml:space="preserve"> Agar) cair, setelah itu diinkubasi pada suhu 37</w:t>
      </w:r>
      <w:r w:rsidRPr="00222E46">
        <w:rPr>
          <w:rFonts w:ascii="Times New Roman" w:eastAsia="Times New Roman" w:hAnsi="Times New Roman" w:cs="Times New Roman"/>
          <w:sz w:val="24"/>
          <w:szCs w:val="24"/>
          <w:vertAlign w:val="superscript"/>
          <w:lang w:eastAsia="ko-KR"/>
        </w:rPr>
        <w:t>o</w:t>
      </w:r>
      <w:r w:rsidRPr="00222E46">
        <w:rPr>
          <w:rFonts w:ascii="Times New Roman" w:eastAsia="Times New Roman" w:hAnsi="Times New Roman" w:cs="Times New Roman"/>
          <w:sz w:val="24"/>
          <w:szCs w:val="24"/>
          <w:lang w:eastAsia="ko-KR"/>
        </w:rPr>
        <w:t>C selama 48 jam.</w:t>
      </w:r>
      <w:proofErr w:type="gramEnd"/>
      <w:r w:rsidRPr="00222E46">
        <w:rPr>
          <w:rFonts w:ascii="Times New Roman" w:eastAsia="Times New Roman" w:hAnsi="Times New Roman" w:cs="Times New Roman"/>
          <w:sz w:val="24"/>
          <w:szCs w:val="24"/>
          <w:lang w:eastAsia="ko-KR"/>
        </w:rPr>
        <w:t xml:space="preserve"> Perhitungan total mikroba berdasarkan metode BAM [4].</w:t>
      </w:r>
    </w:p>
    <w:p w:rsidR="00222E46" w:rsidRPr="00222E46" w:rsidRDefault="00222E46" w:rsidP="00222E46">
      <w:pPr>
        <w:spacing w:after="0" w:line="360" w:lineRule="auto"/>
        <w:jc w:val="both"/>
        <w:rPr>
          <w:rFonts w:ascii="Times New Roman" w:eastAsia="Times New Roman" w:hAnsi="Times New Roman" w:cs="Times New Roman"/>
          <w:i/>
          <w:sz w:val="24"/>
          <w:szCs w:val="24"/>
          <w:lang w:eastAsia="ko-KR"/>
        </w:rPr>
      </w:pPr>
      <w:r w:rsidRPr="00222E46">
        <w:rPr>
          <w:rFonts w:ascii="Times New Roman" w:eastAsia="Times New Roman" w:hAnsi="Times New Roman" w:cs="Times New Roman"/>
          <w:bCs/>
          <w:i/>
          <w:sz w:val="24"/>
          <w:szCs w:val="24"/>
          <w:lang w:eastAsia="ko-KR"/>
        </w:rPr>
        <w:t>Ukuran Sel Bakteri (Panjang dan Diameter) dengan Pewarnaan Gram [5]</w:t>
      </w:r>
    </w:p>
    <w:p w:rsidR="00D91F30" w:rsidRDefault="00222E46" w:rsidP="00D91F30">
      <w:pPr>
        <w:spacing w:after="115" w:line="360" w:lineRule="auto"/>
        <w:ind w:left="-14" w:firstLine="389"/>
        <w:jc w:val="both"/>
        <w:rPr>
          <w:rFonts w:ascii="Times New Roman" w:eastAsia="Times New Roman" w:hAnsi="Times New Roman" w:cs="Times New Roman"/>
          <w:sz w:val="24"/>
          <w:szCs w:val="24"/>
          <w:lang w:eastAsia="ko-KR"/>
        </w:rPr>
      </w:pPr>
      <w:r w:rsidRPr="00222E46">
        <w:rPr>
          <w:rFonts w:ascii="Times New Roman" w:eastAsia="Times New Roman" w:hAnsi="Times New Roman" w:cs="Times New Roman"/>
          <w:sz w:val="24"/>
          <w:szCs w:val="24"/>
          <w:lang w:val="es-ES" w:eastAsia="ko-KR"/>
        </w:rPr>
        <w:t>Salah satu teknik pewarnaan diferensial yang paling luas digunakan untuk bakteri ialah pewarnaan gram. Sampel ditempatkan pada gelas objek, kemudian ditetesi dengan larutan fisiologis/akuades 2-3 tetes dan dilakukan fiksasi diatas api. Setelah itu ditetesi dengan pewarna safranin, dibiarkan sampai kering (1-2 menit) dan dicuci dengan air mengalir. Dilakukan pengamatan menggunakan mikroskop dengan perbesaran 1000x.</w:t>
      </w:r>
    </w:p>
    <w:p w:rsidR="00D91F30" w:rsidRDefault="00222E46" w:rsidP="00D91F30">
      <w:pPr>
        <w:spacing w:after="115" w:line="360" w:lineRule="auto"/>
        <w:ind w:left="-14" w:firstLine="389"/>
        <w:jc w:val="both"/>
        <w:rPr>
          <w:rFonts w:ascii="Times New Roman" w:eastAsia="Times New Roman" w:hAnsi="Times New Roman" w:cs="Times New Roman"/>
          <w:sz w:val="24"/>
          <w:szCs w:val="24"/>
          <w:lang w:eastAsia="ko-KR"/>
        </w:rPr>
      </w:pPr>
      <w:proofErr w:type="gramStart"/>
      <w:r w:rsidRPr="00222E46">
        <w:rPr>
          <w:rFonts w:ascii="Times New Roman" w:eastAsia="Times New Roman" w:hAnsi="Times New Roman" w:cs="Times New Roman"/>
          <w:sz w:val="24"/>
          <w:szCs w:val="24"/>
          <w:lang w:eastAsia="ko-KR"/>
        </w:rPr>
        <w:t>Setelah sel bakteri terlihat, pengukuran sel bakteri dilakukan dengan menggunakan software ImageJ.</w:t>
      </w:r>
      <w:proofErr w:type="gramEnd"/>
      <w:r w:rsidRPr="00222E46">
        <w:rPr>
          <w:rFonts w:ascii="Times New Roman" w:eastAsia="Times New Roman" w:hAnsi="Times New Roman" w:cs="Times New Roman"/>
          <w:sz w:val="24"/>
          <w:szCs w:val="24"/>
          <w:lang w:eastAsia="ko-KR"/>
        </w:rPr>
        <w:t xml:space="preserve"> Adapun metoda pengolahan menggunakan software Image J, adalah: </w:t>
      </w:r>
    </w:p>
    <w:p w:rsidR="00D91F30" w:rsidRPr="00D91F30" w:rsidRDefault="00222E46" w:rsidP="00D91F30">
      <w:pPr>
        <w:pStyle w:val="ListParagraph"/>
        <w:numPr>
          <w:ilvl w:val="0"/>
          <w:numId w:val="5"/>
        </w:numPr>
        <w:spacing w:after="0" w:line="360" w:lineRule="auto"/>
        <w:jc w:val="both"/>
        <w:rPr>
          <w:rFonts w:ascii="Times New Roman" w:eastAsia="Times New Roman" w:hAnsi="Times New Roman" w:cs="Times New Roman"/>
          <w:sz w:val="24"/>
          <w:szCs w:val="24"/>
          <w:lang w:eastAsia="ko-KR"/>
        </w:rPr>
      </w:pPr>
      <w:r w:rsidRPr="00D91F30">
        <w:rPr>
          <w:rFonts w:ascii="Times New Roman" w:eastAsia="Times New Roman" w:hAnsi="Times New Roman" w:cs="Times New Roman"/>
          <w:i/>
          <w:iCs/>
          <w:sz w:val="24"/>
          <w:szCs w:val="24"/>
          <w:lang w:eastAsia="ko-KR"/>
        </w:rPr>
        <w:t>Open</w:t>
      </w:r>
      <w:r w:rsidRPr="00D91F30">
        <w:rPr>
          <w:rFonts w:ascii="Times New Roman" w:eastAsia="Times New Roman" w:hAnsi="Times New Roman" w:cs="Times New Roman"/>
          <w:sz w:val="24"/>
          <w:szCs w:val="24"/>
          <w:lang w:eastAsia="ko-KR"/>
        </w:rPr>
        <w:t xml:space="preserve"> membuka file: </w:t>
      </w:r>
    </w:p>
    <w:p w:rsidR="00222E46" w:rsidRDefault="00222E46" w:rsidP="00D91F30">
      <w:pPr>
        <w:spacing w:after="0" w:line="360" w:lineRule="auto"/>
        <w:ind w:firstLine="720"/>
        <w:jc w:val="both"/>
        <w:rPr>
          <w:rFonts w:ascii="Times New Roman" w:eastAsia="Times New Roman" w:hAnsi="Times New Roman" w:cs="Times New Roman"/>
          <w:sz w:val="24"/>
          <w:szCs w:val="24"/>
          <w:lang w:eastAsia="ko-KR"/>
        </w:rPr>
      </w:pPr>
      <w:r w:rsidRPr="00D91F30">
        <w:rPr>
          <w:rFonts w:ascii="Times New Roman" w:eastAsia="Times New Roman" w:hAnsi="Times New Roman" w:cs="Times New Roman"/>
          <w:i/>
          <w:iCs/>
          <w:sz w:val="24"/>
          <w:szCs w:val="24"/>
          <w:lang w:eastAsia="ko-KR"/>
        </w:rPr>
        <w:t>Software</w:t>
      </w:r>
      <w:r w:rsidRPr="00D91F30">
        <w:rPr>
          <w:rFonts w:ascii="Times New Roman" w:eastAsia="Times New Roman" w:hAnsi="Times New Roman" w:cs="Times New Roman"/>
          <w:sz w:val="24"/>
          <w:szCs w:val="24"/>
          <w:lang w:eastAsia="ko-KR"/>
        </w:rPr>
        <w:t xml:space="preserve"> ImageJ diaktifkan, kemudian diklik open untuk membuka file gambar yang </w:t>
      </w:r>
      <w:proofErr w:type="gramStart"/>
      <w:r w:rsidRPr="00D91F30">
        <w:rPr>
          <w:rFonts w:ascii="Times New Roman" w:eastAsia="Times New Roman" w:hAnsi="Times New Roman" w:cs="Times New Roman"/>
          <w:sz w:val="24"/>
          <w:szCs w:val="24"/>
          <w:lang w:eastAsia="ko-KR"/>
        </w:rPr>
        <w:t>akan</w:t>
      </w:r>
      <w:proofErr w:type="gramEnd"/>
      <w:r w:rsidRPr="00D91F30">
        <w:rPr>
          <w:rFonts w:ascii="Times New Roman" w:eastAsia="Times New Roman" w:hAnsi="Times New Roman" w:cs="Times New Roman"/>
          <w:sz w:val="24"/>
          <w:szCs w:val="24"/>
          <w:lang w:eastAsia="ko-KR"/>
        </w:rPr>
        <w:t xml:space="preserve"> diukur, misal: picture 3.jpg</w:t>
      </w:r>
    </w:p>
    <w:p w:rsidR="00D91F30" w:rsidRPr="00D91F30" w:rsidRDefault="00D91F30" w:rsidP="00D91F30">
      <w:pPr>
        <w:spacing w:after="115" w:line="360" w:lineRule="auto"/>
        <w:jc w:val="center"/>
        <w:rPr>
          <w:rFonts w:ascii="Times New Roman" w:eastAsia="Times New Roman" w:hAnsi="Times New Roman" w:cs="Times New Roman"/>
          <w:sz w:val="24"/>
          <w:szCs w:val="24"/>
          <w:lang w:eastAsia="ko-KR"/>
        </w:rPr>
      </w:pPr>
      <w:r w:rsidRPr="00D91F30">
        <w:rPr>
          <w:rFonts w:ascii="Times New Roman" w:eastAsia="Times New Roman" w:hAnsi="Times New Roman" w:cs="Times New Roman"/>
          <w:noProof/>
          <w:sz w:val="24"/>
          <w:szCs w:val="24"/>
          <w:lang w:val="id-ID" w:eastAsia="id-ID"/>
        </w:rPr>
        <w:drawing>
          <wp:inline distT="0" distB="0" distL="0" distR="0">
            <wp:extent cx="2134853" cy="165398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9716" t="22749" r="7952" b="18903"/>
                    <a:stretch>
                      <a:fillRect/>
                    </a:stretch>
                  </pic:blipFill>
                  <pic:spPr bwMode="auto">
                    <a:xfrm>
                      <a:off x="0" y="0"/>
                      <a:ext cx="2134853" cy="1653989"/>
                    </a:xfrm>
                    <a:prstGeom prst="rect">
                      <a:avLst/>
                    </a:prstGeom>
                    <a:noFill/>
                    <a:ln w="9525">
                      <a:noFill/>
                      <a:miter lim="800000"/>
                      <a:headEnd/>
                      <a:tailEnd/>
                    </a:ln>
                  </pic:spPr>
                </pic:pic>
              </a:graphicData>
            </a:graphic>
          </wp:inline>
        </w:drawing>
      </w:r>
    </w:p>
    <w:p w:rsidR="00222E46" w:rsidRPr="00222E46" w:rsidRDefault="00222E46" w:rsidP="00D91F30">
      <w:pPr>
        <w:spacing w:before="100" w:beforeAutospacing="1" w:after="115" w:line="360" w:lineRule="auto"/>
        <w:jc w:val="center"/>
        <w:rPr>
          <w:rFonts w:ascii="Times New Roman" w:eastAsia="Times New Roman" w:hAnsi="Times New Roman" w:cs="Times New Roman"/>
          <w:sz w:val="24"/>
          <w:szCs w:val="24"/>
          <w:lang w:eastAsia="ko-KR"/>
        </w:rPr>
      </w:pPr>
      <w:r w:rsidRPr="00222E46">
        <w:rPr>
          <w:rFonts w:ascii="Times New Roman" w:eastAsia="Times New Roman" w:hAnsi="Times New Roman" w:cs="Times New Roman"/>
          <w:b/>
          <w:bCs/>
          <w:sz w:val="24"/>
          <w:szCs w:val="24"/>
          <w:lang w:val="id-ID" w:eastAsia="ko-KR"/>
        </w:rPr>
        <w:t xml:space="preserve">Gambar </w:t>
      </w:r>
      <w:r w:rsidRPr="00222E46">
        <w:rPr>
          <w:rFonts w:ascii="Times New Roman" w:eastAsia="Times New Roman" w:hAnsi="Times New Roman" w:cs="Times New Roman"/>
          <w:b/>
          <w:bCs/>
          <w:sz w:val="24"/>
          <w:szCs w:val="24"/>
          <w:lang w:eastAsia="ko-KR"/>
        </w:rPr>
        <w:t>1</w:t>
      </w:r>
      <w:r w:rsidRPr="00222E46">
        <w:rPr>
          <w:rFonts w:ascii="Times New Roman" w:eastAsia="Times New Roman" w:hAnsi="Times New Roman" w:cs="Times New Roman"/>
          <w:sz w:val="24"/>
          <w:szCs w:val="24"/>
          <w:lang w:val="id-ID" w:eastAsia="ko-KR"/>
        </w:rPr>
        <w:t xml:space="preserve">. </w:t>
      </w:r>
      <w:r w:rsidRPr="00222E46">
        <w:rPr>
          <w:rFonts w:ascii="Times New Roman" w:eastAsia="Times New Roman" w:hAnsi="Times New Roman" w:cs="Times New Roman"/>
          <w:sz w:val="24"/>
          <w:szCs w:val="24"/>
          <w:lang w:val="sv-SE" w:eastAsia="ko-KR"/>
        </w:rPr>
        <w:t xml:space="preserve">Tahap </w:t>
      </w:r>
      <w:r w:rsidRPr="00222E46">
        <w:rPr>
          <w:rFonts w:ascii="Times New Roman" w:eastAsia="Times New Roman" w:hAnsi="Times New Roman" w:cs="Times New Roman"/>
          <w:i/>
          <w:iCs/>
          <w:sz w:val="24"/>
          <w:szCs w:val="24"/>
          <w:lang w:val="sv-SE" w:eastAsia="ko-KR"/>
        </w:rPr>
        <w:t xml:space="preserve">Open </w:t>
      </w:r>
      <w:r w:rsidRPr="00222E46">
        <w:rPr>
          <w:rFonts w:ascii="Times New Roman" w:eastAsia="Times New Roman" w:hAnsi="Times New Roman" w:cs="Times New Roman"/>
          <w:sz w:val="24"/>
          <w:szCs w:val="24"/>
          <w:lang w:val="sv-SE" w:eastAsia="ko-KR"/>
        </w:rPr>
        <w:t>file</w:t>
      </w:r>
    </w:p>
    <w:p w:rsidR="00D91F30" w:rsidRPr="00D91F30" w:rsidRDefault="00D91F30" w:rsidP="00D91F30">
      <w:pPr>
        <w:pStyle w:val="ListParagraph"/>
        <w:numPr>
          <w:ilvl w:val="0"/>
          <w:numId w:val="5"/>
        </w:numPr>
        <w:spacing w:after="0" w:line="36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noProof/>
          <w:sz w:val="24"/>
          <w:szCs w:val="24"/>
          <w:lang w:val="id-ID" w:eastAsia="id-ID"/>
        </w:rPr>
        <w:drawing>
          <wp:anchor distT="0" distB="0" distL="114300" distR="114300" simplePos="0" relativeHeight="251659264" behindDoc="0" locked="0" layoutInCell="1" allowOverlap="1">
            <wp:simplePos x="0" y="0"/>
            <wp:positionH relativeFrom="column">
              <wp:posOffset>4056660</wp:posOffset>
            </wp:positionH>
            <wp:positionV relativeFrom="paragraph">
              <wp:posOffset>-1654076</wp:posOffset>
            </wp:positionV>
            <wp:extent cx="1014104" cy="1128156"/>
            <wp:effectExtent l="1905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52114" t="29858" r="27710" b="30332"/>
                    <a:stretch>
                      <a:fillRect/>
                    </a:stretch>
                  </pic:blipFill>
                  <pic:spPr bwMode="auto">
                    <a:xfrm>
                      <a:off x="0" y="0"/>
                      <a:ext cx="1014104" cy="1128156"/>
                    </a:xfrm>
                    <a:prstGeom prst="rect">
                      <a:avLst/>
                    </a:prstGeom>
                    <a:noFill/>
                    <a:ln w="9525">
                      <a:noFill/>
                      <a:miter lim="800000"/>
                      <a:headEnd/>
                      <a:tailEnd/>
                    </a:ln>
                  </pic:spPr>
                </pic:pic>
              </a:graphicData>
            </a:graphic>
          </wp:anchor>
        </w:drawing>
      </w:r>
      <w:r w:rsidR="00222E46" w:rsidRPr="00D91F30">
        <w:rPr>
          <w:rFonts w:ascii="Times New Roman" w:eastAsia="Times New Roman" w:hAnsi="Times New Roman" w:cs="Times New Roman"/>
          <w:sz w:val="24"/>
          <w:szCs w:val="24"/>
          <w:lang w:eastAsia="ko-KR"/>
        </w:rPr>
        <w:t>Mengatur Skala pada Gambar</w:t>
      </w:r>
    </w:p>
    <w:p w:rsidR="00222E46" w:rsidRPr="00D91F30" w:rsidRDefault="00222E46" w:rsidP="00D91F30">
      <w:pPr>
        <w:spacing w:after="0" w:line="360" w:lineRule="auto"/>
        <w:ind w:firstLine="720"/>
        <w:jc w:val="both"/>
        <w:rPr>
          <w:rFonts w:ascii="Times New Roman" w:eastAsia="Times New Roman" w:hAnsi="Times New Roman" w:cs="Times New Roman"/>
          <w:sz w:val="24"/>
          <w:szCs w:val="24"/>
          <w:lang w:eastAsia="ko-KR"/>
        </w:rPr>
      </w:pPr>
      <w:proofErr w:type="gramStart"/>
      <w:r w:rsidRPr="00D91F30">
        <w:rPr>
          <w:rFonts w:ascii="Times New Roman" w:eastAsia="Times New Roman" w:hAnsi="Times New Roman" w:cs="Times New Roman"/>
          <w:sz w:val="24"/>
          <w:szCs w:val="24"/>
          <w:lang w:eastAsia="ko-KR"/>
        </w:rPr>
        <w:lastRenderedPageBreak/>
        <w:t xml:space="preserve">Tahap selanjutnya, mengatur skala pada gambar terhadap </w:t>
      </w:r>
      <w:r w:rsidRPr="00D91F30">
        <w:rPr>
          <w:rFonts w:ascii="Times New Roman" w:eastAsia="Times New Roman" w:hAnsi="Times New Roman" w:cs="Times New Roman"/>
          <w:i/>
          <w:iCs/>
          <w:sz w:val="24"/>
          <w:szCs w:val="24"/>
          <w:lang w:eastAsia="ko-KR"/>
        </w:rPr>
        <w:t>software</w:t>
      </w:r>
      <w:r w:rsidRPr="00D91F30">
        <w:rPr>
          <w:rFonts w:ascii="Times New Roman" w:eastAsia="Times New Roman" w:hAnsi="Times New Roman" w:cs="Times New Roman"/>
          <w:sz w:val="24"/>
          <w:szCs w:val="24"/>
          <w:lang w:eastAsia="ko-KR"/>
        </w:rPr>
        <w:t xml:space="preserve"> ImageJ.</w:t>
      </w:r>
      <w:proofErr w:type="gramEnd"/>
      <w:r w:rsidRPr="00D91F30">
        <w:rPr>
          <w:rFonts w:ascii="Times New Roman" w:eastAsia="Times New Roman" w:hAnsi="Times New Roman" w:cs="Times New Roman"/>
          <w:sz w:val="24"/>
          <w:szCs w:val="24"/>
          <w:lang w:eastAsia="ko-KR"/>
        </w:rPr>
        <w:t xml:space="preserve"> Pada contoh ini proses skala acuan dalam satuan mikrometer. </w:t>
      </w:r>
      <w:proofErr w:type="gramStart"/>
      <w:r w:rsidRPr="00D91F30">
        <w:rPr>
          <w:rFonts w:ascii="Times New Roman" w:eastAsia="Times New Roman" w:hAnsi="Times New Roman" w:cs="Times New Roman"/>
          <w:sz w:val="24"/>
          <w:szCs w:val="24"/>
          <w:lang w:eastAsia="ko-KR"/>
        </w:rPr>
        <w:t xml:space="preserve">Caranya dengan membuat garis lurus terhadap gambar, kemudian klik </w:t>
      </w:r>
      <w:r w:rsidRPr="00D91F30">
        <w:rPr>
          <w:rFonts w:ascii="Times New Roman" w:eastAsia="Times New Roman" w:hAnsi="Times New Roman" w:cs="Times New Roman"/>
          <w:i/>
          <w:iCs/>
          <w:sz w:val="24"/>
          <w:szCs w:val="24"/>
          <w:lang w:eastAsia="ko-KR"/>
        </w:rPr>
        <w:t>Analyze</w:t>
      </w:r>
      <w:r w:rsidRPr="00D91F30">
        <w:rPr>
          <w:rFonts w:ascii="Times New Roman" w:eastAsia="Times New Roman" w:hAnsi="Times New Roman" w:cs="Times New Roman"/>
          <w:sz w:val="24"/>
          <w:szCs w:val="24"/>
          <w:lang w:eastAsia="ko-KR"/>
        </w:rPr>
        <w:t xml:space="preserve">; </w:t>
      </w:r>
      <w:r w:rsidRPr="00D91F30">
        <w:rPr>
          <w:rFonts w:ascii="Times New Roman" w:eastAsia="Times New Roman" w:hAnsi="Times New Roman" w:cs="Times New Roman"/>
          <w:i/>
          <w:iCs/>
          <w:sz w:val="24"/>
          <w:szCs w:val="24"/>
          <w:lang w:eastAsia="ko-KR"/>
        </w:rPr>
        <w:t>Set Scale</w:t>
      </w:r>
      <w:r w:rsidRPr="00D91F30">
        <w:rPr>
          <w:rFonts w:ascii="Times New Roman" w:eastAsia="Times New Roman" w:hAnsi="Times New Roman" w:cs="Times New Roman"/>
          <w:sz w:val="24"/>
          <w:szCs w:val="24"/>
          <w:lang w:eastAsia="ko-KR"/>
        </w:rPr>
        <w:t>.</w:t>
      </w:r>
      <w:proofErr w:type="gramEnd"/>
      <w:r w:rsidRPr="00D91F30">
        <w:rPr>
          <w:rFonts w:ascii="Times New Roman" w:eastAsia="Times New Roman" w:hAnsi="Times New Roman" w:cs="Times New Roman"/>
          <w:sz w:val="24"/>
          <w:szCs w:val="24"/>
          <w:lang w:eastAsia="ko-KR"/>
        </w:rPr>
        <w:t xml:space="preserve"> Pada windows </w:t>
      </w:r>
      <w:r w:rsidRPr="00D91F30">
        <w:rPr>
          <w:rFonts w:ascii="Times New Roman" w:eastAsia="Times New Roman" w:hAnsi="Times New Roman" w:cs="Times New Roman"/>
          <w:i/>
          <w:iCs/>
          <w:sz w:val="24"/>
          <w:szCs w:val="24"/>
          <w:lang w:eastAsia="ko-KR"/>
        </w:rPr>
        <w:t>set scale</w:t>
      </w:r>
      <w:r w:rsidRPr="00D91F30">
        <w:rPr>
          <w:rFonts w:ascii="Times New Roman" w:eastAsia="Times New Roman" w:hAnsi="Times New Roman" w:cs="Times New Roman"/>
          <w:sz w:val="24"/>
          <w:szCs w:val="24"/>
          <w:lang w:eastAsia="ko-KR"/>
        </w:rPr>
        <w:t xml:space="preserve"> dimasukkan parameter di </w:t>
      </w:r>
      <w:r w:rsidRPr="00D91F30">
        <w:rPr>
          <w:rFonts w:ascii="Times New Roman" w:eastAsia="Times New Roman" w:hAnsi="Times New Roman" w:cs="Times New Roman"/>
          <w:i/>
          <w:iCs/>
          <w:sz w:val="24"/>
          <w:szCs w:val="24"/>
          <w:lang w:eastAsia="ko-KR"/>
        </w:rPr>
        <w:t>know distance</w:t>
      </w:r>
      <w:r w:rsidRPr="00D91F30">
        <w:rPr>
          <w:rFonts w:ascii="Times New Roman" w:eastAsia="Times New Roman" w:hAnsi="Times New Roman" w:cs="Times New Roman"/>
          <w:sz w:val="24"/>
          <w:szCs w:val="24"/>
          <w:lang w:eastAsia="ko-KR"/>
        </w:rPr>
        <w:t xml:space="preserve"> = 10 mikron; dan 10 mikron di kolom </w:t>
      </w:r>
      <w:r w:rsidRPr="00D91F30">
        <w:rPr>
          <w:rFonts w:ascii="Times New Roman" w:eastAsia="Times New Roman" w:hAnsi="Times New Roman" w:cs="Times New Roman"/>
          <w:i/>
          <w:iCs/>
          <w:sz w:val="24"/>
          <w:szCs w:val="24"/>
          <w:lang w:eastAsia="ko-KR"/>
        </w:rPr>
        <w:t>unit of length</w:t>
      </w:r>
      <w:r w:rsidRPr="00D91F30">
        <w:rPr>
          <w:rFonts w:ascii="Times New Roman" w:eastAsia="Times New Roman" w:hAnsi="Times New Roman" w:cs="Times New Roman"/>
          <w:sz w:val="24"/>
          <w:szCs w:val="24"/>
          <w:lang w:eastAsia="ko-KR"/>
        </w:rPr>
        <w:t xml:space="preserve">. </w:t>
      </w:r>
      <w:proofErr w:type="gramStart"/>
      <w:r w:rsidRPr="00D91F30">
        <w:rPr>
          <w:rFonts w:ascii="Times New Roman" w:eastAsia="Times New Roman" w:hAnsi="Times New Roman" w:cs="Times New Roman"/>
          <w:sz w:val="24"/>
          <w:szCs w:val="24"/>
          <w:lang w:eastAsia="ko-KR"/>
        </w:rPr>
        <w:t xml:space="preserve">Kolom </w:t>
      </w:r>
      <w:r w:rsidRPr="00D91F30">
        <w:rPr>
          <w:rFonts w:ascii="Times New Roman" w:eastAsia="Times New Roman" w:hAnsi="Times New Roman" w:cs="Times New Roman"/>
          <w:i/>
          <w:iCs/>
          <w:sz w:val="24"/>
          <w:szCs w:val="24"/>
          <w:lang w:eastAsia="ko-KR"/>
        </w:rPr>
        <w:t>global</w:t>
      </w:r>
      <w:r w:rsidRPr="00D91F30">
        <w:rPr>
          <w:rFonts w:ascii="Times New Roman" w:eastAsia="Times New Roman" w:hAnsi="Times New Roman" w:cs="Times New Roman"/>
          <w:sz w:val="24"/>
          <w:szCs w:val="24"/>
          <w:lang w:eastAsia="ko-KR"/>
        </w:rPr>
        <w:t xml:space="preserve"> di klik untuk mengatur skala tersebut menjadi </w:t>
      </w:r>
      <w:r w:rsidRPr="00D91F30">
        <w:rPr>
          <w:rFonts w:ascii="Times New Roman" w:eastAsia="Times New Roman" w:hAnsi="Times New Roman" w:cs="Times New Roman"/>
          <w:i/>
          <w:iCs/>
          <w:sz w:val="24"/>
          <w:szCs w:val="24"/>
          <w:lang w:eastAsia="ko-KR"/>
        </w:rPr>
        <w:t>default</w:t>
      </w:r>
      <w:r w:rsidRPr="00D91F30">
        <w:rPr>
          <w:rFonts w:ascii="Times New Roman" w:eastAsia="Times New Roman" w:hAnsi="Times New Roman" w:cs="Times New Roman"/>
          <w:sz w:val="24"/>
          <w:szCs w:val="24"/>
          <w:lang w:eastAsia="ko-KR"/>
        </w:rPr>
        <w:t xml:space="preserve"> ukuran.</w:t>
      </w:r>
      <w:proofErr w:type="gramEnd"/>
    </w:p>
    <w:p w:rsidR="00222E46" w:rsidRPr="00222E46" w:rsidRDefault="00D91F30" w:rsidP="00D91F30">
      <w:pPr>
        <w:spacing w:before="100" w:beforeAutospacing="1" w:after="240" w:line="360" w:lineRule="auto"/>
        <w:jc w:val="center"/>
        <w:rPr>
          <w:rFonts w:ascii="Times New Roman" w:eastAsia="Times New Roman" w:hAnsi="Times New Roman" w:cs="Times New Roman"/>
          <w:sz w:val="24"/>
          <w:szCs w:val="24"/>
          <w:lang w:eastAsia="ko-KR"/>
        </w:rPr>
      </w:pPr>
      <w:r>
        <w:rPr>
          <w:rFonts w:ascii="Times New Roman" w:eastAsia="Times New Roman" w:hAnsi="Times New Roman" w:cs="Times New Roman"/>
          <w:noProof/>
          <w:sz w:val="24"/>
          <w:szCs w:val="24"/>
          <w:lang w:val="id-ID" w:eastAsia="id-ID"/>
        </w:rPr>
        <w:drawing>
          <wp:anchor distT="0" distB="0" distL="114300" distR="114300" simplePos="0" relativeHeight="251661312" behindDoc="0" locked="0" layoutInCell="1" allowOverlap="1">
            <wp:simplePos x="0" y="0"/>
            <wp:positionH relativeFrom="column">
              <wp:posOffset>4056916</wp:posOffset>
            </wp:positionH>
            <wp:positionV relativeFrom="paragraph">
              <wp:posOffset>628064</wp:posOffset>
            </wp:positionV>
            <wp:extent cx="1014104" cy="1128156"/>
            <wp:effectExtent l="1905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2114" t="29858" r="27710" b="30332"/>
                    <a:stretch>
                      <a:fillRect/>
                    </a:stretch>
                  </pic:blipFill>
                  <pic:spPr bwMode="auto">
                    <a:xfrm>
                      <a:off x="0" y="0"/>
                      <a:ext cx="1014104" cy="1128156"/>
                    </a:xfrm>
                    <a:prstGeom prst="rect">
                      <a:avLst/>
                    </a:prstGeom>
                    <a:noFill/>
                    <a:ln w="9525">
                      <a:noFill/>
                      <a:miter lim="800000"/>
                      <a:headEnd/>
                      <a:tailEnd/>
                    </a:ln>
                  </pic:spPr>
                </pic:pic>
              </a:graphicData>
            </a:graphic>
          </wp:anchor>
        </w:drawing>
      </w:r>
      <w:r w:rsidRPr="00D91F30">
        <w:rPr>
          <w:rFonts w:ascii="Times New Roman" w:eastAsia="Times New Roman" w:hAnsi="Times New Roman" w:cs="Times New Roman"/>
          <w:noProof/>
          <w:sz w:val="24"/>
          <w:szCs w:val="24"/>
          <w:lang w:val="id-ID" w:eastAsia="id-ID"/>
        </w:rPr>
        <w:drawing>
          <wp:inline distT="0" distB="0" distL="0" distR="0">
            <wp:extent cx="2147991" cy="2286000"/>
            <wp:effectExtent l="19050" t="0" r="46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7350" t="7109" r="50071" b="12287"/>
                    <a:stretch>
                      <a:fillRect/>
                    </a:stretch>
                  </pic:blipFill>
                  <pic:spPr bwMode="auto">
                    <a:xfrm>
                      <a:off x="0" y="0"/>
                      <a:ext cx="2147991" cy="2286000"/>
                    </a:xfrm>
                    <a:prstGeom prst="rect">
                      <a:avLst/>
                    </a:prstGeom>
                    <a:noFill/>
                    <a:ln w="9525">
                      <a:noFill/>
                      <a:miter lim="800000"/>
                      <a:headEnd/>
                      <a:tailEnd/>
                    </a:ln>
                  </pic:spPr>
                </pic:pic>
              </a:graphicData>
            </a:graphic>
          </wp:inline>
        </w:drawing>
      </w:r>
    </w:p>
    <w:p w:rsidR="00222E46" w:rsidRPr="00222E46" w:rsidRDefault="00222E46" w:rsidP="00D91F30">
      <w:pPr>
        <w:spacing w:before="100" w:beforeAutospacing="1" w:after="115" w:line="360" w:lineRule="auto"/>
        <w:jc w:val="center"/>
        <w:rPr>
          <w:rFonts w:ascii="Times New Roman" w:eastAsia="Times New Roman" w:hAnsi="Times New Roman" w:cs="Times New Roman"/>
          <w:sz w:val="24"/>
          <w:szCs w:val="24"/>
          <w:lang w:eastAsia="ko-KR"/>
        </w:rPr>
      </w:pPr>
      <w:r w:rsidRPr="00222E46">
        <w:rPr>
          <w:rFonts w:ascii="Times New Roman" w:eastAsia="Times New Roman" w:hAnsi="Times New Roman" w:cs="Times New Roman"/>
          <w:b/>
          <w:bCs/>
          <w:sz w:val="24"/>
          <w:szCs w:val="24"/>
          <w:lang w:val="id-ID" w:eastAsia="ko-KR"/>
        </w:rPr>
        <w:t>Gambar 2.</w:t>
      </w:r>
      <w:r w:rsidRPr="00222E46">
        <w:rPr>
          <w:rFonts w:ascii="Times New Roman" w:eastAsia="Times New Roman" w:hAnsi="Times New Roman" w:cs="Times New Roman"/>
          <w:sz w:val="24"/>
          <w:szCs w:val="24"/>
          <w:lang w:val="id-ID" w:eastAsia="ko-KR"/>
        </w:rPr>
        <w:t xml:space="preserve"> P</w:t>
      </w:r>
      <w:r w:rsidRPr="00222E46">
        <w:rPr>
          <w:rFonts w:ascii="Times New Roman" w:eastAsia="Times New Roman" w:hAnsi="Times New Roman" w:cs="Times New Roman"/>
          <w:sz w:val="24"/>
          <w:szCs w:val="24"/>
          <w:lang w:val="sv-SE" w:eastAsia="ko-KR"/>
        </w:rPr>
        <w:t>engaturan Skala Awal</w:t>
      </w:r>
    </w:p>
    <w:p w:rsidR="00D91F30" w:rsidRPr="00D91F30" w:rsidRDefault="00222E46" w:rsidP="00D91F30">
      <w:pPr>
        <w:pStyle w:val="ListParagraph"/>
        <w:numPr>
          <w:ilvl w:val="0"/>
          <w:numId w:val="5"/>
        </w:numPr>
        <w:spacing w:after="0" w:line="360" w:lineRule="auto"/>
        <w:jc w:val="both"/>
        <w:rPr>
          <w:rFonts w:ascii="Times New Roman" w:eastAsia="Times New Roman" w:hAnsi="Times New Roman" w:cs="Times New Roman"/>
          <w:sz w:val="24"/>
          <w:szCs w:val="24"/>
          <w:lang w:eastAsia="ko-KR"/>
        </w:rPr>
      </w:pPr>
      <w:r w:rsidRPr="00D91F30">
        <w:rPr>
          <w:rFonts w:ascii="Times New Roman" w:eastAsia="Times New Roman" w:hAnsi="Times New Roman" w:cs="Times New Roman"/>
          <w:i/>
          <w:iCs/>
          <w:sz w:val="24"/>
          <w:szCs w:val="24"/>
          <w:lang w:val="sv-SE" w:eastAsia="ko-KR"/>
        </w:rPr>
        <w:t>Analyze</w:t>
      </w:r>
    </w:p>
    <w:p w:rsidR="00222E46" w:rsidRPr="00D91F30" w:rsidRDefault="00222E46" w:rsidP="00D91F30">
      <w:pPr>
        <w:spacing w:after="0" w:line="360" w:lineRule="auto"/>
        <w:ind w:firstLine="720"/>
        <w:jc w:val="both"/>
        <w:rPr>
          <w:rFonts w:ascii="Times New Roman" w:eastAsia="Times New Roman" w:hAnsi="Times New Roman" w:cs="Times New Roman"/>
          <w:sz w:val="24"/>
          <w:szCs w:val="24"/>
          <w:lang w:eastAsia="ko-KR"/>
        </w:rPr>
      </w:pPr>
      <w:r w:rsidRPr="00D91F30">
        <w:rPr>
          <w:rFonts w:ascii="Times New Roman" w:eastAsia="Times New Roman" w:hAnsi="Times New Roman" w:cs="Times New Roman"/>
          <w:sz w:val="24"/>
          <w:szCs w:val="24"/>
          <w:lang w:eastAsia="ko-KR"/>
        </w:rPr>
        <w:t xml:space="preserve">Proses pengukuran panjang dan diameter mikroba pada gambar dengan perintah </w:t>
      </w:r>
      <w:proofErr w:type="gramStart"/>
      <w:r w:rsidRPr="00D91F30">
        <w:rPr>
          <w:rFonts w:ascii="Times New Roman" w:eastAsia="Times New Roman" w:hAnsi="Times New Roman" w:cs="Times New Roman"/>
          <w:i/>
          <w:iCs/>
          <w:sz w:val="24"/>
          <w:szCs w:val="24"/>
          <w:lang w:eastAsia="ko-KR"/>
        </w:rPr>
        <w:t>Analyze</w:t>
      </w:r>
      <w:proofErr w:type="gramEnd"/>
      <w:r w:rsidRPr="00D91F30">
        <w:rPr>
          <w:rFonts w:ascii="Times New Roman" w:eastAsia="Times New Roman" w:hAnsi="Times New Roman" w:cs="Times New Roman"/>
          <w:sz w:val="24"/>
          <w:szCs w:val="24"/>
          <w:lang w:eastAsia="ko-KR"/>
        </w:rPr>
        <w:t xml:space="preserve">; </w:t>
      </w:r>
      <w:r w:rsidRPr="00D91F30">
        <w:rPr>
          <w:rFonts w:ascii="Times New Roman" w:eastAsia="Times New Roman" w:hAnsi="Times New Roman" w:cs="Times New Roman"/>
          <w:i/>
          <w:iCs/>
          <w:sz w:val="24"/>
          <w:szCs w:val="24"/>
          <w:lang w:eastAsia="ko-KR"/>
        </w:rPr>
        <w:t>Measure</w:t>
      </w:r>
      <w:r w:rsidRPr="00D91F30">
        <w:rPr>
          <w:rFonts w:ascii="Times New Roman" w:eastAsia="Times New Roman" w:hAnsi="Times New Roman" w:cs="Times New Roman"/>
          <w:sz w:val="24"/>
          <w:szCs w:val="24"/>
          <w:lang w:eastAsia="ko-KR"/>
        </w:rPr>
        <w:t xml:space="preserve">. Hasil pengukuran </w:t>
      </w:r>
      <w:proofErr w:type="gramStart"/>
      <w:r w:rsidRPr="00D91F30">
        <w:rPr>
          <w:rFonts w:ascii="Times New Roman" w:eastAsia="Times New Roman" w:hAnsi="Times New Roman" w:cs="Times New Roman"/>
          <w:sz w:val="24"/>
          <w:szCs w:val="24"/>
          <w:lang w:eastAsia="ko-KR"/>
        </w:rPr>
        <w:t>akan</w:t>
      </w:r>
      <w:proofErr w:type="gramEnd"/>
      <w:r w:rsidRPr="00D91F30">
        <w:rPr>
          <w:rFonts w:ascii="Times New Roman" w:eastAsia="Times New Roman" w:hAnsi="Times New Roman" w:cs="Times New Roman"/>
          <w:sz w:val="24"/>
          <w:szCs w:val="24"/>
          <w:lang w:eastAsia="ko-KR"/>
        </w:rPr>
        <w:t xml:space="preserve"> menampilkan sebuah </w:t>
      </w:r>
      <w:r w:rsidRPr="00D91F30">
        <w:rPr>
          <w:rFonts w:ascii="Times New Roman" w:eastAsia="Times New Roman" w:hAnsi="Times New Roman" w:cs="Times New Roman"/>
          <w:i/>
          <w:iCs/>
          <w:sz w:val="24"/>
          <w:szCs w:val="24"/>
          <w:lang w:eastAsia="ko-KR"/>
        </w:rPr>
        <w:t>window</w:t>
      </w:r>
      <w:r w:rsidRPr="00D91F30">
        <w:rPr>
          <w:rFonts w:ascii="Times New Roman" w:eastAsia="Times New Roman" w:hAnsi="Times New Roman" w:cs="Times New Roman"/>
          <w:sz w:val="24"/>
          <w:szCs w:val="24"/>
          <w:lang w:eastAsia="ko-KR"/>
        </w:rPr>
        <w:t>, yang memperlihatkan hasil pengukuran mikroba yang diukur.</w:t>
      </w:r>
    </w:p>
    <w:p w:rsidR="00222E46" w:rsidRPr="00222E46" w:rsidRDefault="00222E46" w:rsidP="00222E46">
      <w:pPr>
        <w:spacing w:before="100" w:beforeAutospacing="1" w:after="0" w:line="360" w:lineRule="auto"/>
        <w:jc w:val="both"/>
        <w:rPr>
          <w:rFonts w:ascii="Times New Roman" w:eastAsia="Times New Roman" w:hAnsi="Times New Roman" w:cs="Times New Roman"/>
          <w:sz w:val="24"/>
          <w:szCs w:val="24"/>
          <w:lang w:val="id-ID" w:eastAsia="ko-KR"/>
        </w:rPr>
      </w:pPr>
    </w:p>
    <w:p w:rsidR="00222E46" w:rsidRPr="00222E46" w:rsidRDefault="00D91F30" w:rsidP="00222E46">
      <w:pPr>
        <w:spacing w:before="100" w:beforeAutospacing="1" w:after="240" w:line="360" w:lineRule="auto"/>
        <w:jc w:val="both"/>
        <w:rPr>
          <w:rFonts w:ascii="Times New Roman" w:eastAsia="Times New Roman" w:hAnsi="Times New Roman" w:cs="Times New Roman"/>
          <w:sz w:val="24"/>
          <w:szCs w:val="24"/>
          <w:lang w:val="id-ID" w:eastAsia="ko-KR"/>
        </w:rPr>
      </w:pPr>
      <w:r>
        <w:rPr>
          <w:rFonts w:ascii="Times New Roman" w:eastAsia="Times New Roman" w:hAnsi="Times New Roman" w:cs="Times New Roman"/>
          <w:noProof/>
          <w:sz w:val="24"/>
          <w:szCs w:val="24"/>
          <w:lang w:val="id-ID" w:eastAsia="id-ID"/>
        </w:rPr>
        <w:drawing>
          <wp:anchor distT="0" distB="0" distL="114300" distR="114300" simplePos="0" relativeHeight="251663360" behindDoc="0" locked="0" layoutInCell="1" allowOverlap="1">
            <wp:simplePos x="0" y="0"/>
            <wp:positionH relativeFrom="column">
              <wp:posOffset>814697</wp:posOffset>
            </wp:positionH>
            <wp:positionV relativeFrom="paragraph">
              <wp:posOffset>-319232</wp:posOffset>
            </wp:positionV>
            <wp:extent cx="2118508" cy="1567543"/>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562" t="1862" r="53335" b="42583"/>
                    <a:stretch>
                      <a:fillRect/>
                    </a:stretch>
                  </pic:blipFill>
                  <pic:spPr bwMode="auto">
                    <a:xfrm>
                      <a:off x="0" y="0"/>
                      <a:ext cx="2118508" cy="1567543"/>
                    </a:xfrm>
                    <a:prstGeom prst="rect">
                      <a:avLst/>
                    </a:prstGeom>
                    <a:noFill/>
                    <a:ln w="9525">
                      <a:noFill/>
                      <a:miter lim="800000"/>
                      <a:headEnd/>
                      <a:tailEnd/>
                    </a:ln>
                  </pic:spPr>
                </pic:pic>
              </a:graphicData>
            </a:graphic>
          </wp:anchor>
        </w:drawing>
      </w:r>
    </w:p>
    <w:p w:rsidR="00D91F30" w:rsidRDefault="00D91F30" w:rsidP="00670179">
      <w:pPr>
        <w:spacing w:before="100" w:beforeAutospacing="1" w:after="240" w:line="36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noProof/>
          <w:sz w:val="24"/>
          <w:szCs w:val="24"/>
          <w:lang w:val="id-ID" w:eastAsia="id-ID"/>
        </w:rPr>
        <w:drawing>
          <wp:anchor distT="0" distB="0" distL="114300" distR="114300" simplePos="0" relativeHeight="251664384" behindDoc="0" locked="0" layoutInCell="1" allowOverlap="1">
            <wp:simplePos x="0" y="0"/>
            <wp:positionH relativeFrom="column">
              <wp:posOffset>2933065</wp:posOffset>
            </wp:positionH>
            <wp:positionV relativeFrom="paragraph">
              <wp:posOffset>-686435</wp:posOffset>
            </wp:positionV>
            <wp:extent cx="2212975" cy="47498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r="55907" b="83392"/>
                    <a:stretch>
                      <a:fillRect/>
                    </a:stretch>
                  </pic:blipFill>
                  <pic:spPr bwMode="auto">
                    <a:xfrm>
                      <a:off x="0" y="0"/>
                      <a:ext cx="2212975" cy="474980"/>
                    </a:xfrm>
                    <a:prstGeom prst="rect">
                      <a:avLst/>
                    </a:prstGeom>
                    <a:noFill/>
                    <a:ln w="9525">
                      <a:noFill/>
                      <a:miter lim="800000"/>
                      <a:headEnd/>
                      <a:tailEnd/>
                    </a:ln>
                  </pic:spPr>
                </pic:pic>
              </a:graphicData>
            </a:graphic>
          </wp:anchor>
        </w:drawing>
      </w:r>
    </w:p>
    <w:p w:rsidR="00222E46" w:rsidRPr="00222E46" w:rsidRDefault="00222E46" w:rsidP="00222E46">
      <w:pPr>
        <w:spacing w:before="100" w:beforeAutospacing="1" w:after="240" w:line="360" w:lineRule="auto"/>
        <w:jc w:val="both"/>
        <w:rPr>
          <w:rFonts w:ascii="Times New Roman" w:eastAsia="Times New Roman" w:hAnsi="Times New Roman" w:cs="Times New Roman"/>
          <w:sz w:val="24"/>
          <w:szCs w:val="24"/>
          <w:lang w:val="id-ID" w:eastAsia="ko-KR"/>
        </w:rPr>
      </w:pPr>
    </w:p>
    <w:p w:rsidR="00222E46" w:rsidRPr="00222E46" w:rsidRDefault="00222E46" w:rsidP="00670179">
      <w:pPr>
        <w:spacing w:before="100" w:beforeAutospacing="1" w:after="115" w:line="360" w:lineRule="auto"/>
        <w:jc w:val="center"/>
        <w:rPr>
          <w:rFonts w:ascii="Times New Roman" w:eastAsia="Times New Roman" w:hAnsi="Times New Roman" w:cs="Times New Roman"/>
          <w:sz w:val="24"/>
          <w:szCs w:val="24"/>
          <w:lang w:eastAsia="ko-KR"/>
        </w:rPr>
      </w:pPr>
      <w:r w:rsidRPr="00222E46">
        <w:rPr>
          <w:rFonts w:ascii="Times New Roman" w:eastAsia="Times New Roman" w:hAnsi="Times New Roman" w:cs="Times New Roman"/>
          <w:b/>
          <w:bCs/>
          <w:sz w:val="24"/>
          <w:szCs w:val="24"/>
          <w:lang w:val="id-ID" w:eastAsia="ko-KR"/>
        </w:rPr>
        <w:t>Gambar 3</w:t>
      </w:r>
      <w:r w:rsidRPr="00222E46">
        <w:rPr>
          <w:rFonts w:ascii="Times New Roman" w:eastAsia="Times New Roman" w:hAnsi="Times New Roman" w:cs="Times New Roman"/>
          <w:sz w:val="24"/>
          <w:szCs w:val="24"/>
          <w:lang w:val="id-ID" w:eastAsia="ko-KR"/>
        </w:rPr>
        <w:t xml:space="preserve">. </w:t>
      </w:r>
      <w:r w:rsidRPr="00222E46">
        <w:rPr>
          <w:rFonts w:ascii="Times New Roman" w:eastAsia="Times New Roman" w:hAnsi="Times New Roman" w:cs="Times New Roman"/>
          <w:sz w:val="24"/>
          <w:szCs w:val="24"/>
          <w:lang w:val="sv-SE" w:eastAsia="ko-KR"/>
        </w:rPr>
        <w:t>Hasil Akhir Pengukuran</w:t>
      </w:r>
    </w:p>
    <w:p w:rsidR="00222E46" w:rsidRPr="00222E46" w:rsidRDefault="00222E46" w:rsidP="00222E46">
      <w:pPr>
        <w:tabs>
          <w:tab w:val="left" w:pos="5115"/>
          <w:tab w:val="left" w:pos="5385"/>
        </w:tabs>
        <w:autoSpaceDE w:val="0"/>
        <w:autoSpaceDN w:val="0"/>
        <w:adjustRightInd w:val="0"/>
        <w:spacing w:after="0" w:line="360" w:lineRule="auto"/>
        <w:jc w:val="both"/>
        <w:rPr>
          <w:rFonts w:ascii="Times New Roman" w:hAnsi="Times New Roman" w:cs="Times New Roman"/>
          <w:sz w:val="24"/>
          <w:szCs w:val="24"/>
        </w:rPr>
      </w:pPr>
    </w:p>
    <w:p w:rsidR="003235AF" w:rsidRPr="009C28DB" w:rsidRDefault="003235AF" w:rsidP="003235AF">
      <w:pPr>
        <w:autoSpaceDE w:val="0"/>
        <w:autoSpaceDN w:val="0"/>
        <w:adjustRightInd w:val="0"/>
        <w:spacing w:after="0" w:line="360" w:lineRule="auto"/>
        <w:ind w:firstLine="540"/>
        <w:jc w:val="center"/>
        <w:rPr>
          <w:rFonts w:ascii="Times New Roman" w:hAnsi="Times New Roman" w:cs="Times New Roman"/>
          <w:b/>
          <w:bCs/>
          <w:color w:val="000000"/>
          <w:sz w:val="24"/>
          <w:szCs w:val="24"/>
        </w:rPr>
      </w:pPr>
      <w:r w:rsidRPr="009C28DB">
        <w:rPr>
          <w:rFonts w:ascii="Times New Roman" w:hAnsi="Times New Roman" w:cs="Times New Roman"/>
          <w:b/>
          <w:bCs/>
          <w:color w:val="000000"/>
          <w:sz w:val="24"/>
          <w:szCs w:val="24"/>
        </w:rPr>
        <w:t>HASIL DAN PEMBAHASAN</w:t>
      </w:r>
    </w:p>
    <w:p w:rsidR="00670179" w:rsidRPr="00670179" w:rsidRDefault="00670179" w:rsidP="00670179">
      <w:pPr>
        <w:spacing w:after="0" w:line="360" w:lineRule="auto"/>
        <w:jc w:val="both"/>
        <w:rPr>
          <w:rFonts w:ascii="Times New Roman" w:eastAsia="Times New Roman" w:hAnsi="Times New Roman" w:cs="Times New Roman"/>
          <w:sz w:val="24"/>
          <w:szCs w:val="24"/>
          <w:lang w:eastAsia="ko-KR"/>
        </w:rPr>
      </w:pPr>
      <w:r w:rsidRPr="00670179">
        <w:rPr>
          <w:rFonts w:ascii="Times New Roman" w:eastAsia="Times New Roman" w:hAnsi="Times New Roman" w:cs="Times New Roman"/>
          <w:b/>
          <w:bCs/>
          <w:sz w:val="24"/>
          <w:szCs w:val="24"/>
          <w:lang w:val="id-ID" w:eastAsia="ko-KR"/>
        </w:rPr>
        <w:lastRenderedPageBreak/>
        <w:t>Karakteristik</w:t>
      </w:r>
      <w:r w:rsidRPr="00670179">
        <w:rPr>
          <w:rFonts w:ascii="Times New Roman" w:eastAsia="Times New Roman" w:hAnsi="Times New Roman" w:cs="Times New Roman"/>
          <w:b/>
          <w:bCs/>
          <w:i/>
          <w:iCs/>
          <w:sz w:val="24"/>
          <w:szCs w:val="24"/>
          <w:lang w:val="id-ID" w:eastAsia="ko-KR"/>
        </w:rPr>
        <w:t xml:space="preserve"> Extremely Low Frequency Magnetic Field</w:t>
      </w:r>
      <w:r w:rsidRPr="00670179">
        <w:rPr>
          <w:rFonts w:ascii="Times New Roman" w:eastAsia="Times New Roman" w:hAnsi="Times New Roman" w:cs="Times New Roman"/>
          <w:b/>
          <w:bCs/>
          <w:sz w:val="24"/>
          <w:szCs w:val="24"/>
          <w:lang w:val="id-ID" w:eastAsia="ko-KR"/>
        </w:rPr>
        <w:t xml:space="preserve"> (ELF-MF) yang Digunakan</w:t>
      </w:r>
      <w:r w:rsidRPr="00670179">
        <w:rPr>
          <w:rFonts w:ascii="Times New Roman" w:eastAsia="Times New Roman" w:hAnsi="Times New Roman" w:cs="Times New Roman"/>
          <w:b/>
          <w:bCs/>
          <w:i/>
          <w:iCs/>
          <w:sz w:val="24"/>
          <w:szCs w:val="24"/>
          <w:lang w:val="id-ID" w:eastAsia="ko-KR"/>
        </w:rPr>
        <w:t xml:space="preserve"> </w:t>
      </w:r>
    </w:p>
    <w:p w:rsidR="00670179" w:rsidRPr="00670179" w:rsidRDefault="00670179" w:rsidP="00670179">
      <w:pPr>
        <w:spacing w:after="0" w:line="360" w:lineRule="auto"/>
        <w:ind w:left="-14" w:firstLine="518"/>
        <w:jc w:val="both"/>
        <w:rPr>
          <w:rFonts w:ascii="Times New Roman" w:eastAsia="Times New Roman" w:hAnsi="Times New Roman" w:cs="Times New Roman"/>
          <w:sz w:val="24"/>
          <w:szCs w:val="24"/>
          <w:lang w:eastAsia="ko-KR"/>
        </w:rPr>
      </w:pPr>
      <w:r w:rsidRPr="00670179">
        <w:rPr>
          <w:rFonts w:ascii="Times New Roman" w:eastAsia="Times New Roman" w:hAnsi="Times New Roman" w:cs="Times New Roman"/>
          <w:sz w:val="24"/>
          <w:szCs w:val="24"/>
          <w:lang w:eastAsia="ko-KR"/>
        </w:rPr>
        <w:t xml:space="preserve">Penggunaan </w:t>
      </w:r>
      <w:proofErr w:type="gramStart"/>
      <w:r w:rsidRPr="00670179">
        <w:rPr>
          <w:rFonts w:ascii="Times New Roman" w:eastAsia="Times New Roman" w:hAnsi="Times New Roman" w:cs="Times New Roman"/>
          <w:sz w:val="24"/>
          <w:szCs w:val="24"/>
          <w:lang w:eastAsia="ko-KR"/>
        </w:rPr>
        <w:t>medan</w:t>
      </w:r>
      <w:proofErr w:type="gramEnd"/>
      <w:r w:rsidRPr="00670179">
        <w:rPr>
          <w:rFonts w:ascii="Times New Roman" w:eastAsia="Times New Roman" w:hAnsi="Times New Roman" w:cs="Times New Roman"/>
          <w:sz w:val="24"/>
          <w:szCs w:val="24"/>
          <w:lang w:eastAsia="ko-KR"/>
        </w:rPr>
        <w:t xml:space="preserve"> magnet dalam penelitian ini ditujukan untuk membunuh mikroba patogen yang terdapat dalam bahan pangan. Pe</w:t>
      </w:r>
      <w:r w:rsidR="00475603">
        <w:rPr>
          <w:rFonts w:ascii="Times New Roman" w:eastAsia="Times New Roman" w:hAnsi="Times New Roman" w:cs="Times New Roman"/>
          <w:sz w:val="24"/>
          <w:szCs w:val="24"/>
          <w:lang w:eastAsia="ko-KR"/>
        </w:rPr>
        <w:t>m</w:t>
      </w:r>
      <w:r w:rsidRPr="00670179">
        <w:rPr>
          <w:rFonts w:ascii="Times New Roman" w:eastAsia="Times New Roman" w:hAnsi="Times New Roman" w:cs="Times New Roman"/>
          <w:sz w:val="24"/>
          <w:szCs w:val="24"/>
          <w:lang w:eastAsia="ko-KR"/>
        </w:rPr>
        <w:t xml:space="preserve">berian </w:t>
      </w:r>
      <w:proofErr w:type="gramStart"/>
      <w:r w:rsidRPr="00670179">
        <w:rPr>
          <w:rFonts w:ascii="Times New Roman" w:eastAsia="Times New Roman" w:hAnsi="Times New Roman" w:cs="Times New Roman"/>
          <w:sz w:val="24"/>
          <w:szCs w:val="24"/>
          <w:lang w:eastAsia="ko-KR"/>
        </w:rPr>
        <w:t>medan</w:t>
      </w:r>
      <w:proofErr w:type="gramEnd"/>
      <w:r w:rsidRPr="00670179">
        <w:rPr>
          <w:rFonts w:ascii="Times New Roman" w:eastAsia="Times New Roman" w:hAnsi="Times New Roman" w:cs="Times New Roman"/>
          <w:sz w:val="24"/>
          <w:szCs w:val="24"/>
          <w:lang w:eastAsia="ko-KR"/>
        </w:rPr>
        <w:t xml:space="preserve"> magnet berpengaruh langsung terhadap aktivitas metabolisme sel. Secara umum, medan magnet mempengaruhi arah migrasi dan mengubah pertumbuhan, mengubah aliran ionik yang melalui membran sehingga mengakibatkan perubahan kecepatan reproduksi sel [6].</w:t>
      </w:r>
    </w:p>
    <w:p w:rsidR="00670179" w:rsidRPr="00670179" w:rsidRDefault="00670179" w:rsidP="00C32793">
      <w:pPr>
        <w:spacing w:after="0" w:line="360" w:lineRule="auto"/>
        <w:ind w:left="-14" w:firstLine="464"/>
        <w:jc w:val="both"/>
        <w:rPr>
          <w:rFonts w:ascii="Times New Roman" w:eastAsia="Times New Roman" w:hAnsi="Times New Roman" w:cs="Times New Roman"/>
          <w:sz w:val="24"/>
          <w:szCs w:val="24"/>
          <w:lang w:eastAsia="ko-KR"/>
        </w:rPr>
      </w:pPr>
      <w:r w:rsidRPr="00670179">
        <w:rPr>
          <w:rFonts w:ascii="Times New Roman" w:eastAsia="Times New Roman" w:hAnsi="Times New Roman" w:cs="Times New Roman"/>
          <w:sz w:val="24"/>
          <w:szCs w:val="24"/>
          <w:lang w:eastAsia="ko-KR"/>
        </w:rPr>
        <w:t xml:space="preserve">Data paparan ELF-MF berisi data intensitas </w:t>
      </w:r>
      <w:proofErr w:type="gramStart"/>
      <w:r w:rsidRPr="00670179">
        <w:rPr>
          <w:rFonts w:ascii="Times New Roman" w:eastAsia="Times New Roman" w:hAnsi="Times New Roman" w:cs="Times New Roman"/>
          <w:sz w:val="24"/>
          <w:szCs w:val="24"/>
          <w:lang w:eastAsia="ko-KR"/>
        </w:rPr>
        <w:t>medan</w:t>
      </w:r>
      <w:proofErr w:type="gramEnd"/>
      <w:r w:rsidRPr="00670179">
        <w:rPr>
          <w:rFonts w:ascii="Times New Roman" w:eastAsia="Times New Roman" w:hAnsi="Times New Roman" w:cs="Times New Roman"/>
          <w:sz w:val="24"/>
          <w:szCs w:val="24"/>
          <w:lang w:eastAsia="ko-KR"/>
        </w:rPr>
        <w:t xml:space="preserve"> magnet yang dipancarkan oleh alat ELF </w:t>
      </w:r>
      <w:r w:rsidRPr="00670179">
        <w:rPr>
          <w:rFonts w:ascii="Times New Roman" w:eastAsia="Times New Roman" w:hAnsi="Times New Roman" w:cs="Times New Roman"/>
          <w:i/>
          <w:iCs/>
          <w:sz w:val="24"/>
          <w:szCs w:val="24"/>
          <w:lang w:eastAsia="ko-KR"/>
        </w:rPr>
        <w:t xml:space="preserve">Magnetic Sources </w:t>
      </w:r>
      <w:r w:rsidRPr="00670179">
        <w:rPr>
          <w:rFonts w:ascii="Times New Roman" w:eastAsia="Times New Roman" w:hAnsi="Times New Roman" w:cs="Times New Roman"/>
          <w:sz w:val="24"/>
          <w:szCs w:val="24"/>
          <w:lang w:eastAsia="ko-KR"/>
        </w:rPr>
        <w:t xml:space="preserve">dengan berbagai variasi arus yang digunakan. </w:t>
      </w:r>
      <w:proofErr w:type="gramStart"/>
      <w:r w:rsidRPr="00670179">
        <w:rPr>
          <w:rFonts w:ascii="Times New Roman" w:eastAsia="Times New Roman" w:hAnsi="Times New Roman" w:cs="Times New Roman"/>
          <w:sz w:val="24"/>
          <w:szCs w:val="24"/>
          <w:lang w:eastAsia="ko-KR"/>
        </w:rPr>
        <w:t>Data ini diperoleh dari hasil pengukuran peneliti sebelumnya pada bulan Oktober 2007 di Laboratorium Fisika Lanjut Pendidikan Fisika FKIP UNEJ.</w:t>
      </w:r>
      <w:proofErr w:type="gramEnd"/>
      <w:r w:rsidRPr="00670179">
        <w:rPr>
          <w:rFonts w:ascii="Times New Roman" w:eastAsia="Times New Roman" w:hAnsi="Times New Roman" w:cs="Times New Roman"/>
          <w:sz w:val="24"/>
          <w:szCs w:val="24"/>
          <w:lang w:eastAsia="ko-KR"/>
        </w:rPr>
        <w:t xml:space="preserve"> Pengukuran besarnya </w:t>
      </w:r>
      <w:proofErr w:type="gramStart"/>
      <w:r w:rsidRPr="00670179">
        <w:rPr>
          <w:rFonts w:ascii="Times New Roman" w:eastAsia="Times New Roman" w:hAnsi="Times New Roman" w:cs="Times New Roman"/>
          <w:sz w:val="24"/>
          <w:szCs w:val="24"/>
          <w:lang w:eastAsia="ko-KR"/>
        </w:rPr>
        <w:t>medan</w:t>
      </w:r>
      <w:proofErr w:type="gramEnd"/>
      <w:r w:rsidRPr="00670179">
        <w:rPr>
          <w:rFonts w:ascii="Times New Roman" w:eastAsia="Times New Roman" w:hAnsi="Times New Roman" w:cs="Times New Roman"/>
          <w:sz w:val="24"/>
          <w:szCs w:val="24"/>
          <w:lang w:eastAsia="ko-KR"/>
        </w:rPr>
        <w:t xml:space="preserve"> magnet dilakukan dengan menggunakan alat ELF sur</w:t>
      </w:r>
      <w:r>
        <w:rPr>
          <w:rFonts w:ascii="Times New Roman" w:eastAsia="Times New Roman" w:hAnsi="Times New Roman" w:cs="Times New Roman"/>
          <w:sz w:val="24"/>
          <w:szCs w:val="24"/>
          <w:lang w:eastAsia="ko-KR"/>
        </w:rPr>
        <w:t xml:space="preserve">vey meter. </w:t>
      </w:r>
      <w:proofErr w:type="gramStart"/>
      <w:r>
        <w:rPr>
          <w:rFonts w:ascii="Times New Roman" w:eastAsia="Times New Roman" w:hAnsi="Times New Roman" w:cs="Times New Roman"/>
          <w:sz w:val="24"/>
          <w:szCs w:val="24"/>
          <w:lang w:eastAsia="ko-KR"/>
        </w:rPr>
        <w:t xml:space="preserve">Karakteristik ELF-MF </w:t>
      </w:r>
      <w:r w:rsidRPr="00670179">
        <w:rPr>
          <w:rFonts w:ascii="Times New Roman" w:eastAsia="Times New Roman" w:hAnsi="Times New Roman" w:cs="Times New Roman"/>
          <w:sz w:val="24"/>
          <w:szCs w:val="24"/>
          <w:lang w:eastAsia="ko-KR"/>
        </w:rPr>
        <w:t xml:space="preserve">yang digunakan pada penelitian ini tersaji pada </w:t>
      </w:r>
      <w:r w:rsidRPr="00670179">
        <w:rPr>
          <w:rFonts w:ascii="Times New Roman" w:eastAsia="Times New Roman" w:hAnsi="Times New Roman" w:cs="Times New Roman"/>
          <w:b/>
          <w:bCs/>
          <w:sz w:val="24"/>
          <w:szCs w:val="24"/>
          <w:lang w:eastAsia="ko-KR"/>
        </w:rPr>
        <w:t>Tabel 1.</w:t>
      </w:r>
      <w:proofErr w:type="gramEnd"/>
      <w:r w:rsidRPr="00670179">
        <w:rPr>
          <w:rFonts w:ascii="Times New Roman" w:eastAsia="Times New Roman" w:hAnsi="Times New Roman" w:cs="Times New Roman"/>
          <w:sz w:val="24"/>
          <w:szCs w:val="24"/>
          <w:lang w:eastAsia="ko-KR"/>
        </w:rPr>
        <w:t xml:space="preserve"> </w:t>
      </w:r>
    </w:p>
    <w:p w:rsidR="00670179" w:rsidRDefault="00670179" w:rsidP="00670179">
      <w:pPr>
        <w:shd w:val="clear" w:color="auto" w:fill="FFFFFF"/>
        <w:spacing w:after="115" w:line="360" w:lineRule="auto"/>
        <w:ind w:left="1440" w:hanging="1440"/>
        <w:jc w:val="center"/>
        <w:rPr>
          <w:rFonts w:ascii="Times New Roman" w:eastAsia="Times New Roman" w:hAnsi="Times New Roman" w:cs="Times New Roman"/>
          <w:color w:val="000000"/>
          <w:sz w:val="24"/>
          <w:szCs w:val="24"/>
          <w:lang w:eastAsia="ko-KR"/>
        </w:rPr>
      </w:pPr>
      <w:r w:rsidRPr="00670179">
        <w:rPr>
          <w:rFonts w:ascii="Times New Roman" w:eastAsia="Times New Roman" w:hAnsi="Times New Roman" w:cs="Times New Roman"/>
          <w:color w:val="000000"/>
          <w:sz w:val="24"/>
          <w:szCs w:val="24"/>
          <w:lang w:eastAsia="ko-KR"/>
        </w:rPr>
        <w:t>Tabel 1 Intensitas Medan Magnet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755"/>
        <w:gridCol w:w="1715"/>
        <w:gridCol w:w="2505"/>
        <w:gridCol w:w="2839"/>
      </w:tblGrid>
      <w:tr w:rsidR="00670179" w:rsidRPr="002D1B76" w:rsidTr="0010400C">
        <w:trPr>
          <w:trHeight w:val="584"/>
          <w:jc w:val="center"/>
        </w:trPr>
        <w:tc>
          <w:tcPr>
            <w:tcW w:w="755" w:type="dxa"/>
            <w:tcBorders>
              <w:top w:val="single" w:sz="4" w:space="0" w:color="auto"/>
              <w:bottom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No.</w:t>
            </w:r>
          </w:p>
        </w:tc>
        <w:tc>
          <w:tcPr>
            <w:tcW w:w="1715" w:type="dxa"/>
            <w:tcBorders>
              <w:top w:val="single" w:sz="4" w:space="0" w:color="auto"/>
              <w:bottom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Kuat arus (Ampere)</w:t>
            </w:r>
          </w:p>
        </w:tc>
        <w:tc>
          <w:tcPr>
            <w:tcW w:w="2505" w:type="dxa"/>
            <w:tcBorders>
              <w:top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 xml:space="preserve">Intensitas Medan Magnet </w:t>
            </w:r>
            <w:r w:rsidRPr="002D1B76">
              <w:rPr>
                <w:rFonts w:ascii="Times New Roman" w:hAnsi="Times New Roman" w:cs="Times New Roman"/>
                <w:sz w:val="20"/>
                <w:szCs w:val="20"/>
              </w:rPr>
              <w:t>(µT)</w:t>
            </w:r>
          </w:p>
        </w:tc>
        <w:tc>
          <w:tcPr>
            <w:tcW w:w="2839" w:type="dxa"/>
            <w:tcBorders>
              <w:top w:val="single" w:sz="4" w:space="0" w:color="auto"/>
              <w:bottom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Sumber</w:t>
            </w:r>
          </w:p>
        </w:tc>
      </w:tr>
      <w:tr w:rsidR="00670179" w:rsidRPr="002D1B76" w:rsidTr="0010400C">
        <w:trPr>
          <w:trHeight w:val="268"/>
          <w:jc w:val="center"/>
        </w:trPr>
        <w:tc>
          <w:tcPr>
            <w:tcW w:w="755" w:type="dxa"/>
            <w:tcBorders>
              <w:top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1.</w:t>
            </w:r>
          </w:p>
        </w:tc>
        <w:tc>
          <w:tcPr>
            <w:tcW w:w="1715" w:type="dxa"/>
            <w:tcBorders>
              <w:top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500</w:t>
            </w:r>
          </w:p>
        </w:tc>
        <w:tc>
          <w:tcPr>
            <w:tcW w:w="2505" w:type="dxa"/>
            <w:tcBorders>
              <w:top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409.7</w:t>
            </w:r>
          </w:p>
        </w:tc>
        <w:tc>
          <w:tcPr>
            <w:tcW w:w="2839" w:type="dxa"/>
            <w:vMerge w:val="restart"/>
            <w:tcBorders>
              <w:top w:val="single" w:sz="4" w:space="0" w:color="auto"/>
            </w:tcBorders>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cs="Times New Roman"/>
                <w:bCs/>
                <w:i/>
                <w:iCs/>
                <w:sz w:val="20"/>
                <w:szCs w:val="20"/>
                <w:lang w:val="sv-SE"/>
              </w:rPr>
              <w:t>ELF Magnetic Field Sources</w:t>
            </w:r>
          </w:p>
        </w:tc>
      </w:tr>
      <w:tr w:rsidR="00670179" w:rsidRPr="002D1B76" w:rsidTr="0010400C">
        <w:trPr>
          <w:trHeight w:val="268"/>
          <w:jc w:val="center"/>
        </w:trPr>
        <w:tc>
          <w:tcPr>
            <w:tcW w:w="755" w:type="dxa"/>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2.</w:t>
            </w:r>
          </w:p>
        </w:tc>
        <w:tc>
          <w:tcPr>
            <w:tcW w:w="1715" w:type="dxa"/>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700</w:t>
            </w:r>
          </w:p>
        </w:tc>
        <w:tc>
          <w:tcPr>
            <w:tcW w:w="2505" w:type="dxa"/>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536.3</w:t>
            </w:r>
          </w:p>
        </w:tc>
        <w:tc>
          <w:tcPr>
            <w:tcW w:w="2839" w:type="dxa"/>
            <w:vMerge/>
          </w:tcPr>
          <w:p w:rsidR="00670179" w:rsidRPr="002D1B76" w:rsidRDefault="00670179" w:rsidP="0010400C">
            <w:pPr>
              <w:autoSpaceDE w:val="0"/>
              <w:autoSpaceDN w:val="0"/>
              <w:adjustRightInd w:val="0"/>
              <w:jc w:val="center"/>
              <w:rPr>
                <w:rFonts w:ascii="Times New Roman" w:hAnsi="Times New Roman"/>
                <w:sz w:val="20"/>
                <w:szCs w:val="20"/>
              </w:rPr>
            </w:pPr>
          </w:p>
        </w:tc>
      </w:tr>
      <w:tr w:rsidR="00670179" w:rsidRPr="002D1B76" w:rsidTr="0010400C">
        <w:trPr>
          <w:trHeight w:val="268"/>
          <w:jc w:val="center"/>
        </w:trPr>
        <w:tc>
          <w:tcPr>
            <w:tcW w:w="755" w:type="dxa"/>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3.</w:t>
            </w:r>
          </w:p>
        </w:tc>
        <w:tc>
          <w:tcPr>
            <w:tcW w:w="1715" w:type="dxa"/>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900</w:t>
            </w:r>
          </w:p>
        </w:tc>
        <w:tc>
          <w:tcPr>
            <w:tcW w:w="2505" w:type="dxa"/>
            <w:vAlign w:val="center"/>
          </w:tcPr>
          <w:p w:rsidR="00670179" w:rsidRPr="002D1B76" w:rsidRDefault="00670179" w:rsidP="0010400C">
            <w:pPr>
              <w:autoSpaceDE w:val="0"/>
              <w:autoSpaceDN w:val="0"/>
              <w:adjustRightInd w:val="0"/>
              <w:jc w:val="center"/>
              <w:rPr>
                <w:rFonts w:ascii="Times New Roman" w:hAnsi="Times New Roman"/>
                <w:sz w:val="20"/>
                <w:szCs w:val="20"/>
              </w:rPr>
            </w:pPr>
            <w:r w:rsidRPr="002D1B76">
              <w:rPr>
                <w:rFonts w:ascii="Times New Roman" w:hAnsi="Times New Roman"/>
                <w:sz w:val="20"/>
                <w:szCs w:val="20"/>
              </w:rPr>
              <w:t>646.7</w:t>
            </w:r>
          </w:p>
        </w:tc>
        <w:tc>
          <w:tcPr>
            <w:tcW w:w="2839" w:type="dxa"/>
            <w:vMerge/>
          </w:tcPr>
          <w:p w:rsidR="00670179" w:rsidRPr="002D1B76" w:rsidRDefault="00670179" w:rsidP="0010400C">
            <w:pPr>
              <w:autoSpaceDE w:val="0"/>
              <w:autoSpaceDN w:val="0"/>
              <w:adjustRightInd w:val="0"/>
              <w:jc w:val="center"/>
              <w:rPr>
                <w:rFonts w:ascii="Times New Roman" w:hAnsi="Times New Roman"/>
                <w:sz w:val="20"/>
                <w:szCs w:val="20"/>
              </w:rPr>
            </w:pPr>
          </w:p>
        </w:tc>
      </w:tr>
    </w:tbl>
    <w:p w:rsidR="00C32793" w:rsidRPr="00C32793" w:rsidRDefault="00670179" w:rsidP="00C32793">
      <w:pPr>
        <w:spacing w:before="100" w:beforeAutospacing="1" w:after="0" w:line="360" w:lineRule="auto"/>
        <w:ind w:firstLine="540"/>
        <w:jc w:val="both"/>
        <w:rPr>
          <w:rFonts w:ascii="Times New Roman" w:eastAsia="Times New Roman" w:hAnsi="Times New Roman" w:cs="Times New Roman"/>
          <w:sz w:val="24"/>
          <w:szCs w:val="24"/>
          <w:lang w:eastAsia="ko-KR"/>
        </w:rPr>
      </w:pPr>
      <w:r w:rsidRPr="00670179">
        <w:rPr>
          <w:rFonts w:ascii="Times New Roman" w:eastAsia="Times New Roman" w:hAnsi="Times New Roman" w:cs="Times New Roman"/>
          <w:sz w:val="24"/>
          <w:szCs w:val="24"/>
          <w:lang w:val="id-ID" w:eastAsia="ko-KR"/>
        </w:rPr>
        <w:t>Medan magnet dihasilkan apabila ada arus listrik yang mengalir. Besarnya nilai medan magnet yang diperoleh dipengaruhi oleh kuat arus listrik yang masuk. Semakin besar arus yang mengalir semakin besar medan magnet dan nilainya bervariasi sesuai dengan daya yang diserap oleh peralatan listrik. Berdasarkan tabel diatas diperoleh nilai intensitas medan magnet sebesar 409.7µT untuk kuat arus 500A, 536.3µT untuk kuat arus 700A, dan 646.7µT untuk kuat arus 900A.</w:t>
      </w:r>
    </w:p>
    <w:p w:rsidR="00C32793" w:rsidRPr="00C32793" w:rsidRDefault="00C32793" w:rsidP="00C32793">
      <w:pPr>
        <w:spacing w:after="0" w:line="360" w:lineRule="auto"/>
        <w:ind w:left="29"/>
        <w:jc w:val="both"/>
        <w:rPr>
          <w:rFonts w:ascii="Times New Roman" w:eastAsia="Times New Roman" w:hAnsi="Times New Roman" w:cs="Times New Roman"/>
          <w:sz w:val="24"/>
          <w:szCs w:val="24"/>
          <w:lang w:eastAsia="ko-KR"/>
        </w:rPr>
      </w:pPr>
      <w:r w:rsidRPr="00C32793">
        <w:rPr>
          <w:rFonts w:ascii="Times New Roman" w:eastAsia="Times New Roman" w:hAnsi="Times New Roman" w:cs="Times New Roman"/>
          <w:b/>
          <w:bCs/>
          <w:color w:val="000000"/>
          <w:sz w:val="24"/>
          <w:szCs w:val="24"/>
          <w:lang w:eastAsia="ko-KR"/>
        </w:rPr>
        <w:t>Karakteristik Sampel yang Digunakan</w:t>
      </w:r>
    </w:p>
    <w:p w:rsidR="00C32793" w:rsidRPr="00C32793" w:rsidRDefault="00C32793" w:rsidP="00C32793">
      <w:pPr>
        <w:spacing w:after="0" w:line="360" w:lineRule="auto"/>
        <w:ind w:left="14" w:firstLine="526"/>
        <w:jc w:val="both"/>
        <w:rPr>
          <w:rFonts w:ascii="Times New Roman" w:eastAsia="Times New Roman" w:hAnsi="Times New Roman" w:cs="Times New Roman"/>
          <w:sz w:val="24"/>
          <w:szCs w:val="24"/>
          <w:lang w:eastAsia="ko-KR"/>
        </w:rPr>
      </w:pPr>
      <w:proofErr w:type="gramStart"/>
      <w:r w:rsidRPr="00C32793">
        <w:rPr>
          <w:rFonts w:ascii="Times New Roman" w:eastAsia="Times New Roman" w:hAnsi="Times New Roman" w:cs="Times New Roman"/>
          <w:sz w:val="24"/>
          <w:szCs w:val="24"/>
          <w:lang w:eastAsia="ko-KR"/>
        </w:rPr>
        <w:t>Sampel utama yang digunakan pada penelitian ini adalah bumbu gado-gado.</w:t>
      </w:r>
      <w:proofErr w:type="gramEnd"/>
      <w:r w:rsidRPr="00C32793">
        <w:rPr>
          <w:rFonts w:ascii="Times New Roman" w:eastAsia="Times New Roman" w:hAnsi="Times New Roman" w:cs="Times New Roman"/>
          <w:sz w:val="24"/>
          <w:szCs w:val="24"/>
          <w:lang w:eastAsia="ko-KR"/>
        </w:rPr>
        <w:t xml:space="preserve"> </w:t>
      </w:r>
      <w:proofErr w:type="gramStart"/>
      <w:r w:rsidRPr="00C32793">
        <w:rPr>
          <w:rFonts w:ascii="Times New Roman" w:eastAsia="Times New Roman" w:hAnsi="Times New Roman" w:cs="Times New Roman"/>
          <w:sz w:val="24"/>
          <w:szCs w:val="24"/>
          <w:lang w:eastAsia="ko-KR"/>
        </w:rPr>
        <w:t>Bumbu gado-gado yang digunakan dalam penelitian ini telah dilarutkan dalam air sehingga memiliki kandungan air yang cukup tinggi.</w:t>
      </w:r>
      <w:proofErr w:type="gramEnd"/>
      <w:r w:rsidRPr="00C32793">
        <w:rPr>
          <w:rFonts w:ascii="Times New Roman" w:eastAsia="Times New Roman" w:hAnsi="Times New Roman" w:cs="Times New Roman"/>
          <w:sz w:val="24"/>
          <w:szCs w:val="24"/>
          <w:lang w:eastAsia="ko-KR"/>
        </w:rPr>
        <w:t xml:space="preserve"> </w:t>
      </w:r>
      <w:proofErr w:type="gramStart"/>
      <w:r w:rsidRPr="00C32793">
        <w:rPr>
          <w:rFonts w:ascii="Times New Roman" w:eastAsia="Times New Roman" w:hAnsi="Times New Roman" w:cs="Times New Roman"/>
          <w:sz w:val="24"/>
          <w:szCs w:val="24"/>
          <w:lang w:eastAsia="ko-KR"/>
        </w:rPr>
        <w:t>Selain bumbu gado-gado, dalam penelitian ini sampel yang digunakan adalah larutan fisiologis sebagai kontrol.</w:t>
      </w:r>
      <w:proofErr w:type="gramEnd"/>
      <w:r w:rsidRPr="00C32793">
        <w:rPr>
          <w:rFonts w:ascii="Times New Roman" w:eastAsia="Times New Roman" w:hAnsi="Times New Roman" w:cs="Times New Roman"/>
          <w:sz w:val="24"/>
          <w:szCs w:val="24"/>
          <w:lang w:eastAsia="ko-KR"/>
        </w:rPr>
        <w:t xml:space="preserve"> </w:t>
      </w:r>
      <w:proofErr w:type="gramStart"/>
      <w:r w:rsidRPr="00C32793">
        <w:rPr>
          <w:rFonts w:ascii="Times New Roman" w:eastAsia="Times New Roman" w:hAnsi="Times New Roman" w:cs="Times New Roman"/>
          <w:sz w:val="24"/>
          <w:szCs w:val="24"/>
          <w:lang w:eastAsia="ko-KR"/>
        </w:rPr>
        <w:t>Larutan fisiologis merupakan larutan yang terbuat dari NaCl 0.85% dan bertujuan untuk menjaga keseimbangan ion dari mikroba.</w:t>
      </w:r>
      <w:proofErr w:type="gramEnd"/>
      <w:r w:rsidRPr="00C32793">
        <w:rPr>
          <w:rFonts w:ascii="Times New Roman" w:eastAsia="Times New Roman" w:hAnsi="Times New Roman" w:cs="Times New Roman"/>
          <w:sz w:val="24"/>
          <w:szCs w:val="24"/>
          <w:lang w:eastAsia="ko-KR"/>
        </w:rPr>
        <w:t xml:space="preserve"> Kontrol yang digunakan pada penelitian kali ini dibagi menjadi dua macam, yakni kontrol positif (larutan </w:t>
      </w:r>
      <w:r w:rsidRPr="00C32793">
        <w:rPr>
          <w:rFonts w:ascii="Times New Roman" w:eastAsia="Times New Roman" w:hAnsi="Times New Roman" w:cs="Times New Roman"/>
          <w:sz w:val="24"/>
          <w:szCs w:val="24"/>
          <w:lang w:eastAsia="ko-KR"/>
        </w:rPr>
        <w:lastRenderedPageBreak/>
        <w:t xml:space="preserve">fisiologis dengan penambahan </w:t>
      </w:r>
      <w:proofErr w:type="gramStart"/>
      <w:r w:rsidRPr="00C32793">
        <w:rPr>
          <w:rFonts w:ascii="Times New Roman" w:eastAsia="Times New Roman" w:hAnsi="Times New Roman" w:cs="Times New Roman"/>
          <w:sz w:val="24"/>
          <w:szCs w:val="24"/>
          <w:lang w:eastAsia="ko-KR"/>
        </w:rPr>
        <w:t>kultur</w:t>
      </w:r>
      <w:proofErr w:type="gramEnd"/>
      <w:r w:rsidRPr="00C32793">
        <w:rPr>
          <w:rFonts w:ascii="Times New Roman" w:eastAsia="Times New Roman" w:hAnsi="Times New Roman" w:cs="Times New Roman"/>
          <w:sz w:val="24"/>
          <w:szCs w:val="24"/>
          <w:lang w:eastAsia="ko-KR"/>
        </w:rPr>
        <w:t xml:space="preserve"> </w:t>
      </w:r>
      <w:r w:rsidRPr="00C32793">
        <w:rPr>
          <w:rFonts w:ascii="Times New Roman" w:eastAsia="Times New Roman" w:hAnsi="Times New Roman" w:cs="Times New Roman"/>
          <w:i/>
          <w:iCs/>
          <w:sz w:val="24"/>
          <w:szCs w:val="24"/>
          <w:lang w:eastAsia="ko-KR"/>
        </w:rPr>
        <w:t xml:space="preserve">Salmonella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dan diberi paparan ELF-MF) dan kontrol negatif tanpa paparan ELF-MF.</w:t>
      </w:r>
      <w:r w:rsidRPr="00C32793">
        <w:rPr>
          <w:rFonts w:ascii="Times New Roman" w:eastAsia="Times New Roman" w:hAnsi="Times New Roman" w:cs="Times New Roman"/>
          <w:b/>
          <w:bCs/>
          <w:sz w:val="24"/>
          <w:szCs w:val="24"/>
          <w:lang w:eastAsia="ko-KR"/>
        </w:rPr>
        <w:t xml:space="preserve"> </w:t>
      </w:r>
    </w:p>
    <w:p w:rsidR="00C32793" w:rsidRPr="00C32793" w:rsidRDefault="00C32793" w:rsidP="00C32793">
      <w:pPr>
        <w:spacing w:after="0" w:line="360" w:lineRule="auto"/>
        <w:ind w:left="29"/>
        <w:jc w:val="both"/>
        <w:rPr>
          <w:rFonts w:ascii="Times New Roman" w:eastAsia="Times New Roman" w:hAnsi="Times New Roman" w:cs="Times New Roman"/>
          <w:sz w:val="24"/>
          <w:szCs w:val="24"/>
          <w:lang w:eastAsia="ko-KR"/>
        </w:rPr>
      </w:pPr>
      <w:r w:rsidRPr="00C32793">
        <w:rPr>
          <w:rFonts w:ascii="Times New Roman" w:eastAsia="Times New Roman" w:hAnsi="Times New Roman" w:cs="Times New Roman"/>
          <w:b/>
          <w:bCs/>
          <w:sz w:val="24"/>
          <w:szCs w:val="24"/>
          <w:lang w:eastAsia="ko-KR"/>
        </w:rPr>
        <w:t>Identifikasi Mikroba pada Sampel</w:t>
      </w:r>
    </w:p>
    <w:p w:rsidR="00C32793" w:rsidRPr="00C32793" w:rsidRDefault="005A136C" w:rsidP="00C32793">
      <w:pPr>
        <w:spacing w:after="0" w:line="360" w:lineRule="auto"/>
        <w:ind w:left="29" w:firstLine="511"/>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sz w:val="24"/>
          <w:szCs w:val="24"/>
          <w:lang w:eastAsia="ko-KR"/>
        </w:rPr>
        <w:t xml:space="preserve">Dalam penelitian </w:t>
      </w:r>
      <w:r w:rsidR="00C32793" w:rsidRPr="00C32793">
        <w:rPr>
          <w:rFonts w:ascii="Times New Roman" w:eastAsia="Times New Roman" w:hAnsi="Times New Roman" w:cs="Times New Roman"/>
          <w:sz w:val="24"/>
          <w:szCs w:val="24"/>
          <w:lang w:eastAsia="ko-KR"/>
        </w:rPr>
        <w:t xml:space="preserve">ini media yang digunakan yaitu media </w:t>
      </w:r>
      <w:r w:rsidR="00C32793" w:rsidRPr="00C32793">
        <w:rPr>
          <w:rFonts w:ascii="Times New Roman" w:eastAsia="Times New Roman" w:hAnsi="Times New Roman" w:cs="Times New Roman"/>
          <w:i/>
          <w:iCs/>
          <w:sz w:val="24"/>
          <w:szCs w:val="24"/>
          <w:lang w:eastAsia="ko-KR"/>
        </w:rPr>
        <w:t>Salmonella</w:t>
      </w:r>
      <w:r w:rsidR="00C32793" w:rsidRPr="00C32793">
        <w:rPr>
          <w:rFonts w:ascii="Times New Roman" w:eastAsia="Times New Roman" w:hAnsi="Times New Roman" w:cs="Times New Roman"/>
          <w:sz w:val="24"/>
          <w:szCs w:val="24"/>
          <w:lang w:eastAsia="ko-KR"/>
        </w:rPr>
        <w:t xml:space="preserve"> Chromogenic Agar (SCA).</w:t>
      </w:r>
      <w:proofErr w:type="gramEnd"/>
      <w:r w:rsidR="00C32793" w:rsidRPr="00C32793">
        <w:rPr>
          <w:rFonts w:ascii="Times New Roman" w:eastAsia="Times New Roman" w:hAnsi="Times New Roman" w:cs="Times New Roman"/>
          <w:sz w:val="24"/>
          <w:szCs w:val="24"/>
          <w:lang w:eastAsia="ko-KR"/>
        </w:rPr>
        <w:t xml:space="preserve"> </w:t>
      </w:r>
      <w:proofErr w:type="gramStart"/>
      <w:r w:rsidR="00C32793" w:rsidRPr="00C32793">
        <w:rPr>
          <w:rFonts w:ascii="Times New Roman" w:eastAsia="Times New Roman" w:hAnsi="Times New Roman" w:cs="Times New Roman"/>
          <w:sz w:val="24"/>
          <w:szCs w:val="24"/>
          <w:lang w:eastAsia="ko-KR"/>
        </w:rPr>
        <w:t xml:space="preserve">SCA merupakan media kromogenik selektif, digunakan untuk mendeteksi dan mengidentifikasi spesies </w:t>
      </w:r>
      <w:r w:rsidR="00C32793" w:rsidRPr="00C32793">
        <w:rPr>
          <w:rFonts w:ascii="Times New Roman" w:eastAsia="Times New Roman" w:hAnsi="Times New Roman" w:cs="Times New Roman"/>
          <w:i/>
          <w:iCs/>
          <w:sz w:val="24"/>
          <w:szCs w:val="24"/>
          <w:lang w:eastAsia="ko-KR"/>
        </w:rPr>
        <w:t>Salmonella</w:t>
      </w:r>
      <w:r w:rsidR="00C32793" w:rsidRPr="00C32793">
        <w:rPr>
          <w:rFonts w:ascii="Times New Roman" w:eastAsia="Times New Roman" w:hAnsi="Times New Roman" w:cs="Times New Roman"/>
          <w:sz w:val="24"/>
          <w:szCs w:val="24"/>
          <w:lang w:eastAsia="ko-KR"/>
        </w:rPr>
        <w:t xml:space="preserve"> dari sampel klinis, makanan, dan air.</w:t>
      </w:r>
      <w:proofErr w:type="gramEnd"/>
      <w:r w:rsidR="00C32793" w:rsidRPr="00C32793">
        <w:rPr>
          <w:rFonts w:ascii="Times New Roman" w:eastAsia="Times New Roman" w:hAnsi="Times New Roman" w:cs="Times New Roman"/>
          <w:sz w:val="24"/>
          <w:szCs w:val="24"/>
          <w:lang w:eastAsia="ko-KR"/>
        </w:rPr>
        <w:t xml:space="preserve"> Spesies </w:t>
      </w:r>
      <w:r w:rsidR="00C32793" w:rsidRPr="00C32793">
        <w:rPr>
          <w:rFonts w:ascii="Times New Roman" w:eastAsia="Times New Roman" w:hAnsi="Times New Roman" w:cs="Times New Roman"/>
          <w:i/>
          <w:iCs/>
          <w:sz w:val="24"/>
          <w:szCs w:val="24"/>
          <w:lang w:eastAsia="ko-KR"/>
        </w:rPr>
        <w:t>Salmonella</w:t>
      </w:r>
      <w:r w:rsidR="00C32793" w:rsidRPr="00C32793">
        <w:rPr>
          <w:rFonts w:ascii="Times New Roman" w:eastAsia="Times New Roman" w:hAnsi="Times New Roman" w:cs="Times New Roman"/>
          <w:sz w:val="24"/>
          <w:szCs w:val="24"/>
          <w:lang w:eastAsia="ko-KR"/>
        </w:rPr>
        <w:t xml:space="preserve"> </w:t>
      </w:r>
      <w:proofErr w:type="gramStart"/>
      <w:r w:rsidR="00C32793" w:rsidRPr="00C32793">
        <w:rPr>
          <w:rFonts w:ascii="Times New Roman" w:eastAsia="Times New Roman" w:hAnsi="Times New Roman" w:cs="Times New Roman"/>
          <w:sz w:val="24"/>
          <w:szCs w:val="24"/>
          <w:lang w:eastAsia="ko-KR"/>
        </w:rPr>
        <w:t>akan</w:t>
      </w:r>
      <w:proofErr w:type="gramEnd"/>
      <w:r w:rsidR="00C32793" w:rsidRPr="00C32793">
        <w:rPr>
          <w:rFonts w:ascii="Times New Roman" w:eastAsia="Times New Roman" w:hAnsi="Times New Roman" w:cs="Times New Roman"/>
          <w:sz w:val="24"/>
          <w:szCs w:val="24"/>
          <w:lang w:eastAsia="ko-KR"/>
        </w:rPr>
        <w:t xml:space="preserve"> menhasilkan koloni berwarna magenta, sedangkan spesies non-</w:t>
      </w:r>
      <w:r w:rsidR="00C32793" w:rsidRPr="00C32793">
        <w:rPr>
          <w:rFonts w:ascii="Times New Roman" w:eastAsia="Times New Roman" w:hAnsi="Times New Roman" w:cs="Times New Roman"/>
          <w:i/>
          <w:iCs/>
          <w:sz w:val="24"/>
          <w:szCs w:val="24"/>
          <w:lang w:eastAsia="ko-KR"/>
        </w:rPr>
        <w:t>Salmonella</w:t>
      </w:r>
      <w:r w:rsidR="00C32793" w:rsidRPr="00C32793">
        <w:rPr>
          <w:rFonts w:ascii="Times New Roman" w:eastAsia="Times New Roman" w:hAnsi="Times New Roman" w:cs="Times New Roman"/>
          <w:sz w:val="24"/>
          <w:szCs w:val="24"/>
          <w:lang w:eastAsia="ko-KR"/>
        </w:rPr>
        <w:t xml:space="preserve"> akan menghasilkan warna biru-hijau atau tidak berwarna pada media kromogenik. Secara detail warna koloni mikroba yang tumbuh pada media SCA tersaji pada </w:t>
      </w:r>
      <w:r w:rsidR="00C32793" w:rsidRPr="00C32793">
        <w:rPr>
          <w:rFonts w:ascii="Times New Roman" w:eastAsia="Times New Roman" w:hAnsi="Times New Roman" w:cs="Times New Roman"/>
          <w:b/>
          <w:bCs/>
          <w:sz w:val="24"/>
          <w:szCs w:val="24"/>
          <w:lang w:eastAsia="ko-KR"/>
        </w:rPr>
        <w:t>Tabel 2</w:t>
      </w:r>
      <w:r w:rsidR="00C32793" w:rsidRPr="00C32793">
        <w:rPr>
          <w:rFonts w:ascii="Times New Roman" w:eastAsia="Times New Roman" w:hAnsi="Times New Roman" w:cs="Times New Roman"/>
          <w:sz w:val="24"/>
          <w:szCs w:val="24"/>
          <w:lang w:eastAsia="ko-KR"/>
        </w:rPr>
        <w:t xml:space="preserve">. </w:t>
      </w:r>
    </w:p>
    <w:p w:rsidR="00C32793" w:rsidRPr="00C32793" w:rsidRDefault="00C32793" w:rsidP="00C32793">
      <w:pPr>
        <w:spacing w:after="0" w:line="360" w:lineRule="auto"/>
        <w:jc w:val="center"/>
        <w:rPr>
          <w:rFonts w:ascii="Times New Roman" w:eastAsia="Times New Roman" w:hAnsi="Times New Roman" w:cs="Times New Roman"/>
          <w:sz w:val="24"/>
          <w:szCs w:val="24"/>
          <w:lang w:eastAsia="ko-KR"/>
        </w:rPr>
      </w:pPr>
      <w:r w:rsidRPr="00C32793">
        <w:rPr>
          <w:rFonts w:ascii="Times New Roman" w:eastAsia="Times New Roman" w:hAnsi="Times New Roman" w:cs="Times New Roman"/>
          <w:color w:val="000000"/>
          <w:sz w:val="24"/>
          <w:szCs w:val="24"/>
          <w:lang w:eastAsia="ko-KR"/>
        </w:rPr>
        <w:t>Tabel 2 Warna Koloni Mikroorganisme pada Media SCA</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89"/>
        <w:gridCol w:w="2966"/>
      </w:tblGrid>
      <w:tr w:rsidR="00C32793" w:rsidTr="005C31A5">
        <w:trPr>
          <w:trHeight w:val="441"/>
          <w:jc w:val="center"/>
        </w:trPr>
        <w:tc>
          <w:tcPr>
            <w:tcW w:w="5189" w:type="dxa"/>
            <w:tcBorders>
              <w:top w:val="single" w:sz="4" w:space="0" w:color="auto"/>
              <w:bottom w:val="single" w:sz="4" w:space="0" w:color="auto"/>
            </w:tcBorders>
          </w:tcPr>
          <w:p w:rsidR="00C32793" w:rsidRDefault="00C32793" w:rsidP="005C31A5">
            <w:pPr>
              <w:tabs>
                <w:tab w:val="left" w:pos="720"/>
              </w:tabs>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Mikroorganisme</w:t>
            </w:r>
          </w:p>
        </w:tc>
        <w:tc>
          <w:tcPr>
            <w:tcW w:w="2966" w:type="dxa"/>
            <w:tcBorders>
              <w:top w:val="single" w:sz="4" w:space="0" w:color="auto"/>
              <w:bottom w:val="single" w:sz="4" w:space="0" w:color="auto"/>
            </w:tcBorders>
          </w:tcPr>
          <w:p w:rsidR="00C32793" w:rsidRDefault="00C32793" w:rsidP="005C31A5">
            <w:pPr>
              <w:tabs>
                <w:tab w:val="left" w:pos="720"/>
              </w:tabs>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Warna Koloni</w:t>
            </w:r>
          </w:p>
        </w:tc>
      </w:tr>
      <w:tr w:rsidR="00C32793" w:rsidTr="005C31A5">
        <w:trPr>
          <w:trHeight w:val="441"/>
          <w:jc w:val="center"/>
        </w:trPr>
        <w:tc>
          <w:tcPr>
            <w:tcW w:w="5189" w:type="dxa"/>
            <w:tcBorders>
              <w:top w:val="single" w:sz="4" w:space="0" w:color="auto"/>
            </w:tcBorders>
          </w:tcPr>
          <w:p w:rsidR="00C32793" w:rsidRPr="00A7659E"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t xml:space="preserve">Escherichia coli </w:t>
            </w:r>
            <w:r>
              <w:rPr>
                <w:rFonts w:ascii="Times New Roman" w:hAnsi="Times New Roman"/>
                <w:sz w:val="24"/>
                <w:szCs w:val="24"/>
              </w:rPr>
              <w:t>ATCC 25922</w:t>
            </w:r>
          </w:p>
        </w:tc>
        <w:tc>
          <w:tcPr>
            <w:tcW w:w="2966" w:type="dxa"/>
            <w:tcBorders>
              <w:top w:val="single" w:sz="4" w:space="0" w:color="auto"/>
            </w:tcBorders>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Biru-hijau</w:t>
            </w:r>
          </w:p>
        </w:tc>
      </w:tr>
      <w:tr w:rsidR="00C32793" w:rsidTr="005C31A5">
        <w:trPr>
          <w:trHeight w:val="441"/>
          <w:jc w:val="center"/>
        </w:trPr>
        <w:tc>
          <w:tcPr>
            <w:tcW w:w="5189" w:type="dxa"/>
          </w:tcPr>
          <w:p w:rsidR="00C32793" w:rsidRPr="00A7659E"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t xml:space="preserve">Salmonella enteritidis </w:t>
            </w:r>
            <w:r>
              <w:rPr>
                <w:rFonts w:ascii="Times New Roman" w:hAnsi="Times New Roman"/>
                <w:sz w:val="24"/>
                <w:szCs w:val="24"/>
              </w:rPr>
              <w:t>ATCC 13076</w:t>
            </w:r>
          </w:p>
        </w:tc>
        <w:tc>
          <w:tcPr>
            <w:tcW w:w="2966"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Magenta</w:t>
            </w:r>
          </w:p>
        </w:tc>
      </w:tr>
      <w:tr w:rsidR="00C32793" w:rsidTr="005C31A5">
        <w:trPr>
          <w:trHeight w:val="441"/>
          <w:jc w:val="center"/>
        </w:trPr>
        <w:tc>
          <w:tcPr>
            <w:tcW w:w="5189"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t xml:space="preserve">Salmonella typhi </w:t>
            </w:r>
            <w:r>
              <w:rPr>
                <w:rFonts w:ascii="Times New Roman" w:hAnsi="Times New Roman"/>
                <w:sz w:val="24"/>
                <w:szCs w:val="24"/>
              </w:rPr>
              <w:t>ATCC 19430</w:t>
            </w:r>
          </w:p>
        </w:tc>
        <w:tc>
          <w:tcPr>
            <w:tcW w:w="2966"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Magenta</w:t>
            </w:r>
          </w:p>
        </w:tc>
      </w:tr>
      <w:tr w:rsidR="00C32793" w:rsidTr="005C31A5">
        <w:trPr>
          <w:trHeight w:val="441"/>
          <w:jc w:val="center"/>
        </w:trPr>
        <w:tc>
          <w:tcPr>
            <w:tcW w:w="5189"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t xml:space="preserve">Salmonella </w:t>
            </w:r>
            <w:r w:rsidR="005A136C">
              <w:rPr>
                <w:rFonts w:ascii="Times New Roman" w:hAnsi="Times New Roman"/>
                <w:sz w:val="24"/>
                <w:szCs w:val="24"/>
              </w:rPr>
              <w:t>Typhimurium</w:t>
            </w:r>
            <w:r>
              <w:rPr>
                <w:rFonts w:ascii="Times New Roman" w:hAnsi="Times New Roman"/>
                <w:i/>
                <w:sz w:val="24"/>
                <w:szCs w:val="24"/>
              </w:rPr>
              <w:t xml:space="preserve"> </w:t>
            </w:r>
            <w:r>
              <w:rPr>
                <w:rFonts w:ascii="Times New Roman" w:hAnsi="Times New Roman"/>
                <w:sz w:val="24"/>
                <w:szCs w:val="24"/>
              </w:rPr>
              <w:t>ATCC 14028</w:t>
            </w:r>
          </w:p>
        </w:tc>
        <w:tc>
          <w:tcPr>
            <w:tcW w:w="2966"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Magenta</w:t>
            </w:r>
          </w:p>
        </w:tc>
      </w:tr>
      <w:tr w:rsidR="00C32793" w:rsidTr="005C31A5">
        <w:trPr>
          <w:trHeight w:val="441"/>
          <w:jc w:val="center"/>
        </w:trPr>
        <w:tc>
          <w:tcPr>
            <w:tcW w:w="5189"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t xml:space="preserve">Proteus vulgaris </w:t>
            </w:r>
            <w:r>
              <w:rPr>
                <w:rFonts w:ascii="Times New Roman" w:hAnsi="Times New Roman"/>
                <w:sz w:val="24"/>
                <w:szCs w:val="24"/>
              </w:rPr>
              <w:t>ATCC 13315</w:t>
            </w:r>
          </w:p>
        </w:tc>
        <w:tc>
          <w:tcPr>
            <w:tcW w:w="2966"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Tidak berwarna</w:t>
            </w:r>
          </w:p>
        </w:tc>
      </w:tr>
      <w:tr w:rsidR="00C32793" w:rsidTr="005C31A5">
        <w:trPr>
          <w:trHeight w:val="465"/>
          <w:jc w:val="center"/>
        </w:trPr>
        <w:tc>
          <w:tcPr>
            <w:tcW w:w="5189" w:type="dxa"/>
          </w:tcPr>
          <w:p w:rsidR="00C32793" w:rsidRPr="00A7659E"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t>Salmonella lactose</w:t>
            </w:r>
            <w:r>
              <w:rPr>
                <w:rFonts w:ascii="Times New Roman" w:hAnsi="Times New Roman"/>
                <w:sz w:val="24"/>
                <w:szCs w:val="24"/>
              </w:rPr>
              <w:t>(+)</w:t>
            </w:r>
          </w:p>
        </w:tc>
        <w:tc>
          <w:tcPr>
            <w:tcW w:w="2966" w:type="dxa"/>
          </w:tcPr>
          <w:p w:rsidR="00C32793" w:rsidRDefault="00C32793" w:rsidP="005C31A5">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Magenta</w:t>
            </w:r>
          </w:p>
        </w:tc>
      </w:tr>
    </w:tbl>
    <w:p w:rsidR="00670179" w:rsidRDefault="00670179" w:rsidP="00C32793">
      <w:pPr>
        <w:shd w:val="clear" w:color="auto" w:fill="FFFFFF"/>
        <w:spacing w:after="0" w:line="360" w:lineRule="auto"/>
        <w:ind w:left="1440" w:hanging="1440"/>
        <w:jc w:val="both"/>
        <w:rPr>
          <w:rFonts w:ascii="Times New Roman" w:eastAsia="Times New Roman" w:hAnsi="Times New Roman" w:cs="Times New Roman"/>
          <w:sz w:val="24"/>
          <w:szCs w:val="24"/>
          <w:lang w:eastAsia="ko-KR"/>
        </w:rPr>
      </w:pPr>
    </w:p>
    <w:p w:rsidR="00253755" w:rsidRDefault="00C32793" w:rsidP="00253755">
      <w:pPr>
        <w:shd w:val="clear" w:color="auto" w:fill="FFFFFF"/>
        <w:spacing w:after="0" w:line="240" w:lineRule="auto"/>
        <w:ind w:left="-29" w:firstLine="29"/>
        <w:jc w:val="both"/>
        <w:rPr>
          <w:rFonts w:ascii="Times New Roman" w:eastAsia="Times New Roman" w:hAnsi="Times New Roman" w:cs="Times New Roman"/>
          <w:b/>
          <w:bCs/>
          <w:sz w:val="24"/>
          <w:szCs w:val="24"/>
          <w:lang w:eastAsia="ko-KR"/>
        </w:rPr>
      </w:pPr>
      <w:r w:rsidRPr="00C32793">
        <w:rPr>
          <w:rFonts w:ascii="Times New Roman" w:eastAsia="Times New Roman" w:hAnsi="Times New Roman" w:cs="Times New Roman"/>
          <w:b/>
          <w:bCs/>
          <w:sz w:val="24"/>
          <w:szCs w:val="24"/>
          <w:lang w:eastAsia="ko-KR"/>
        </w:rPr>
        <w:t xml:space="preserve">Pengaruh Lama </w:t>
      </w:r>
      <w:r w:rsidRPr="00C32793">
        <w:rPr>
          <w:rFonts w:ascii="Times New Roman" w:eastAsia="Times New Roman" w:hAnsi="Times New Roman" w:cs="Times New Roman"/>
          <w:b/>
          <w:bCs/>
          <w:color w:val="000000"/>
          <w:sz w:val="24"/>
          <w:szCs w:val="24"/>
          <w:lang w:eastAsia="ko-KR"/>
        </w:rPr>
        <w:t xml:space="preserve">Paparan </w:t>
      </w:r>
      <w:r w:rsidRPr="00C32793">
        <w:rPr>
          <w:rFonts w:ascii="Times New Roman" w:eastAsia="Times New Roman" w:hAnsi="Times New Roman" w:cs="Times New Roman"/>
          <w:b/>
          <w:bCs/>
          <w:i/>
          <w:iCs/>
          <w:color w:val="000000"/>
          <w:sz w:val="24"/>
          <w:szCs w:val="24"/>
          <w:lang w:eastAsia="ko-KR"/>
        </w:rPr>
        <w:t xml:space="preserve">Extremely Low Frequency Magnetic Field </w:t>
      </w:r>
      <w:r w:rsidRPr="00C32793">
        <w:rPr>
          <w:rFonts w:ascii="Times New Roman" w:eastAsia="Times New Roman" w:hAnsi="Times New Roman" w:cs="Times New Roman"/>
          <w:b/>
          <w:bCs/>
          <w:color w:val="000000"/>
          <w:sz w:val="24"/>
          <w:szCs w:val="24"/>
          <w:lang w:eastAsia="ko-KR"/>
        </w:rPr>
        <w:t>(ELF-MF) terhadap</w:t>
      </w:r>
      <w:r w:rsidRPr="00C32793">
        <w:rPr>
          <w:rFonts w:ascii="Times New Roman" w:eastAsia="Times New Roman" w:hAnsi="Times New Roman" w:cs="Times New Roman"/>
          <w:b/>
          <w:bCs/>
          <w:sz w:val="24"/>
          <w:szCs w:val="24"/>
          <w:lang w:eastAsia="ko-KR"/>
        </w:rPr>
        <w:t xml:space="preserve"> Persentase Kematian Bakteri </w:t>
      </w:r>
      <w:r w:rsidRPr="00C32793">
        <w:rPr>
          <w:rFonts w:ascii="Times New Roman" w:eastAsia="Times New Roman" w:hAnsi="Times New Roman" w:cs="Times New Roman"/>
          <w:b/>
          <w:bCs/>
          <w:i/>
          <w:iCs/>
          <w:sz w:val="24"/>
          <w:szCs w:val="24"/>
          <w:lang w:eastAsia="ko-KR"/>
        </w:rPr>
        <w:t>Salmonella</w:t>
      </w:r>
      <w:r w:rsidRPr="00C32793">
        <w:rPr>
          <w:rFonts w:ascii="Times New Roman" w:eastAsia="Times New Roman" w:hAnsi="Times New Roman" w:cs="Times New Roman"/>
          <w:b/>
          <w:bCs/>
          <w:sz w:val="24"/>
          <w:szCs w:val="24"/>
          <w:lang w:eastAsia="ko-KR"/>
        </w:rPr>
        <w:t xml:space="preserve"> </w:t>
      </w:r>
      <w:r w:rsidR="005A136C">
        <w:rPr>
          <w:rFonts w:ascii="Times New Roman" w:eastAsia="Times New Roman" w:hAnsi="Times New Roman" w:cs="Times New Roman"/>
          <w:b/>
          <w:bCs/>
          <w:sz w:val="24"/>
          <w:szCs w:val="24"/>
          <w:lang w:eastAsia="ko-KR"/>
        </w:rPr>
        <w:t>Typhimurium</w:t>
      </w:r>
    </w:p>
    <w:p w:rsidR="00253755" w:rsidRDefault="00253755" w:rsidP="00253755">
      <w:pPr>
        <w:shd w:val="clear" w:color="auto" w:fill="FFFFFF"/>
        <w:spacing w:after="0" w:line="240" w:lineRule="auto"/>
        <w:ind w:left="-29" w:firstLine="29"/>
        <w:jc w:val="both"/>
        <w:rPr>
          <w:rFonts w:ascii="Times New Roman" w:eastAsia="Times New Roman" w:hAnsi="Times New Roman" w:cs="Times New Roman"/>
          <w:sz w:val="24"/>
          <w:szCs w:val="24"/>
          <w:lang w:eastAsia="ko-KR"/>
        </w:rPr>
      </w:pPr>
    </w:p>
    <w:p w:rsidR="00C32793" w:rsidRDefault="00C32793" w:rsidP="00253755">
      <w:pPr>
        <w:shd w:val="clear" w:color="auto" w:fill="FFFFFF"/>
        <w:spacing w:after="0" w:line="360" w:lineRule="auto"/>
        <w:ind w:left="-29" w:firstLine="479"/>
        <w:jc w:val="both"/>
        <w:rPr>
          <w:rFonts w:ascii="Times New Roman" w:eastAsia="Times New Roman" w:hAnsi="Times New Roman" w:cs="Times New Roman"/>
          <w:sz w:val="24"/>
          <w:szCs w:val="24"/>
          <w:lang w:eastAsia="ko-KR"/>
        </w:rPr>
      </w:pPr>
      <w:proofErr w:type="gramStart"/>
      <w:r w:rsidRPr="00C32793">
        <w:rPr>
          <w:rFonts w:ascii="Times New Roman" w:eastAsia="Times New Roman" w:hAnsi="Times New Roman" w:cs="Times New Roman"/>
          <w:sz w:val="24"/>
          <w:szCs w:val="24"/>
          <w:lang w:eastAsia="ko-KR"/>
        </w:rPr>
        <w:t xml:space="preserve">Berdasarkan pengujian </w:t>
      </w:r>
      <w:r w:rsidRPr="00C32793">
        <w:rPr>
          <w:rFonts w:ascii="Times New Roman" w:eastAsia="Times New Roman" w:hAnsi="Times New Roman" w:cs="Times New Roman"/>
          <w:i/>
          <w:iCs/>
          <w:sz w:val="24"/>
          <w:szCs w:val="24"/>
          <w:lang w:eastAsia="ko-KR"/>
        </w:rPr>
        <w:t>survival</w:t>
      </w:r>
      <w:r w:rsidRPr="00C32793">
        <w:rPr>
          <w:rFonts w:ascii="Times New Roman" w:eastAsia="Times New Roman" w:hAnsi="Times New Roman" w:cs="Times New Roman"/>
          <w:sz w:val="24"/>
          <w:szCs w:val="24"/>
          <w:lang w:eastAsia="ko-KR"/>
        </w:rPr>
        <w:t xml:space="preserve"> bakteri patogen, secara umum terjadi penurunan pada semua perlakuan waktu.</w:t>
      </w:r>
      <w:proofErr w:type="gramEnd"/>
      <w:r w:rsidRPr="00C32793">
        <w:rPr>
          <w:rFonts w:ascii="Times New Roman" w:eastAsia="Times New Roman" w:hAnsi="Times New Roman" w:cs="Times New Roman"/>
          <w:sz w:val="24"/>
          <w:szCs w:val="24"/>
          <w:lang w:eastAsia="ko-KR"/>
        </w:rPr>
        <w:t xml:space="preserve"> Pada paparan selama 30 menit persentase kematian populasi </w:t>
      </w:r>
      <w:r w:rsidRPr="00C32793">
        <w:rPr>
          <w:rFonts w:ascii="Times New Roman" w:eastAsia="Times New Roman" w:hAnsi="Times New Roman" w:cs="Times New Roman"/>
          <w:i/>
          <w:iCs/>
          <w:sz w:val="24"/>
          <w:szCs w:val="24"/>
          <w:lang w:eastAsia="ko-KR"/>
        </w:rPr>
        <w:t>S.</w:t>
      </w:r>
      <w:r w:rsidRPr="00C32793">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rata-rata sebesar 33.34% dalam bumbu gado-gado dan 35.68% dalam kontrol. Pada paparan selama 60 menit, persentase kematian sebesar 29.84% dalam bumbu gado-gado dan 24.05% dalam kontrol, begitu juga pada paparan selama 90 menit persentase kematian populasi </w:t>
      </w:r>
      <w:r w:rsidRPr="00C32793">
        <w:rPr>
          <w:rFonts w:ascii="Times New Roman" w:eastAsia="Times New Roman" w:hAnsi="Times New Roman" w:cs="Times New Roman"/>
          <w:i/>
          <w:iCs/>
          <w:sz w:val="24"/>
          <w:szCs w:val="24"/>
          <w:lang w:eastAsia="ko-KR"/>
        </w:rPr>
        <w:t xml:space="preserve">S.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sebesar 28.54% dalam bumbu gado-gado dan 22.32% dalam kontrol. </w:t>
      </w:r>
      <w:proofErr w:type="gramStart"/>
      <w:r w:rsidRPr="00C32793">
        <w:rPr>
          <w:rFonts w:ascii="Times New Roman" w:eastAsia="Times New Roman" w:hAnsi="Times New Roman" w:cs="Times New Roman"/>
          <w:sz w:val="24"/>
          <w:szCs w:val="24"/>
          <w:lang w:eastAsia="ko-KR"/>
        </w:rPr>
        <w:t xml:space="preserve">Hasil pengamatan persentase kematian populasi </w:t>
      </w:r>
      <w:r w:rsidRPr="00C32793">
        <w:rPr>
          <w:rFonts w:ascii="Times New Roman" w:eastAsia="Times New Roman" w:hAnsi="Times New Roman" w:cs="Times New Roman"/>
          <w:i/>
          <w:iCs/>
          <w:sz w:val="24"/>
          <w:szCs w:val="24"/>
          <w:lang w:eastAsia="ko-KR"/>
        </w:rPr>
        <w:t>Salmonella</w:t>
      </w:r>
      <w:r w:rsidRPr="00C32793">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pada sampel setelah mendapat perlakuan paparan ELF-MF berdasarkan lama paparan tersaji pada </w:t>
      </w:r>
      <w:r w:rsidRPr="00C32793">
        <w:rPr>
          <w:rFonts w:ascii="Times New Roman" w:eastAsia="Times New Roman" w:hAnsi="Times New Roman" w:cs="Times New Roman"/>
          <w:b/>
          <w:bCs/>
          <w:sz w:val="24"/>
          <w:szCs w:val="24"/>
          <w:lang w:eastAsia="ko-KR"/>
        </w:rPr>
        <w:t>Gambar 4.</w:t>
      </w:r>
      <w:proofErr w:type="gramEnd"/>
    </w:p>
    <w:p w:rsidR="00C32793" w:rsidRDefault="00C32793" w:rsidP="00C32793">
      <w:pPr>
        <w:spacing w:after="115" w:line="360" w:lineRule="auto"/>
        <w:jc w:val="center"/>
        <w:rPr>
          <w:rFonts w:ascii="Times New Roman" w:eastAsia="Times New Roman" w:hAnsi="Times New Roman" w:cs="Times New Roman"/>
          <w:sz w:val="24"/>
          <w:szCs w:val="24"/>
          <w:lang w:eastAsia="ko-KR"/>
        </w:rPr>
      </w:pPr>
      <w:r w:rsidRPr="00C32793">
        <w:rPr>
          <w:rFonts w:ascii="Times New Roman" w:eastAsia="Times New Roman" w:hAnsi="Times New Roman" w:cs="Times New Roman"/>
          <w:noProof/>
          <w:sz w:val="24"/>
          <w:szCs w:val="24"/>
          <w:lang w:val="id-ID" w:eastAsia="id-ID"/>
        </w:rPr>
        <w:lastRenderedPageBreak/>
        <w:drawing>
          <wp:inline distT="0" distB="0" distL="0" distR="0">
            <wp:extent cx="4981433" cy="2906973"/>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2793" w:rsidRPr="00C32793" w:rsidRDefault="006F65FC" w:rsidP="005A136C">
      <w:pPr>
        <w:spacing w:after="115" w:line="240" w:lineRule="auto"/>
        <w:ind w:left="1080" w:hanging="1080"/>
        <w:jc w:val="both"/>
        <w:rPr>
          <w:rFonts w:ascii="Times New Roman" w:eastAsia="Times New Roman" w:hAnsi="Times New Roman" w:cs="Times New Roman"/>
          <w:sz w:val="24"/>
          <w:szCs w:val="24"/>
          <w:lang w:eastAsia="ko-KR"/>
        </w:rPr>
      </w:pPr>
      <w:r w:rsidRPr="006F65FC">
        <w:rPr>
          <w:rFonts w:ascii="Times New Roman" w:hAnsi="Times New Roman"/>
          <w:noProof/>
          <w:lang w:eastAsia="ko-KR"/>
        </w:rPr>
        <w:pict>
          <v:rect id="_x0000_s1027" style="position:absolute;left:0;text-align:left;margin-left:94.05pt;margin-top:16.35pt;width:7.15pt;height:7.15pt;z-index:251666432" fillcolor="#a5a5a5 [2092]"/>
        </w:pict>
      </w:r>
      <w:r w:rsidRPr="006F65FC">
        <w:rPr>
          <w:rFonts w:ascii="Times New Roman" w:hAnsi="Times New Roman"/>
          <w:noProof/>
          <w:lang w:eastAsia="ko-KR"/>
        </w:rPr>
        <w:pict>
          <v:rect id="_x0000_s1026" style="position:absolute;left:0;text-align:left;margin-left:392.75pt;margin-top:3.3pt;width:7.15pt;height:7.15pt;z-index:251665408" fillcolor="white [3212]" strokecolor="black [3213]"/>
        </w:pict>
      </w:r>
      <w:proofErr w:type="gramStart"/>
      <w:r w:rsidR="00450DAE">
        <w:rPr>
          <w:rFonts w:ascii="Times New Roman" w:hAnsi="Times New Roman"/>
        </w:rPr>
        <w:t>Gambar 4.</w:t>
      </w:r>
      <w:proofErr w:type="gramEnd"/>
      <w:r w:rsidR="00C32793" w:rsidRPr="00515835">
        <w:rPr>
          <w:rFonts w:ascii="Times New Roman" w:hAnsi="Times New Roman"/>
        </w:rPr>
        <w:t xml:space="preserve"> </w:t>
      </w:r>
      <w:proofErr w:type="gramStart"/>
      <w:r w:rsidR="00C32793">
        <w:rPr>
          <w:rFonts w:ascii="Times New Roman" w:hAnsi="Times New Roman"/>
        </w:rPr>
        <w:t>Persentase kematian</w:t>
      </w:r>
      <w:r w:rsidR="00C32793" w:rsidRPr="00515835">
        <w:rPr>
          <w:rFonts w:ascii="Times New Roman" w:hAnsi="Times New Roman"/>
          <w:i/>
        </w:rPr>
        <w:t xml:space="preserve"> Salmonella</w:t>
      </w:r>
      <w:r w:rsidR="00C32793" w:rsidRPr="00515835">
        <w:rPr>
          <w:rFonts w:ascii="Times New Roman" w:hAnsi="Times New Roman"/>
        </w:rPr>
        <w:t xml:space="preserve"> </w:t>
      </w:r>
      <w:r w:rsidR="005A136C">
        <w:rPr>
          <w:rFonts w:ascii="Times New Roman" w:hAnsi="Times New Roman"/>
        </w:rPr>
        <w:t>Typhimurium</w:t>
      </w:r>
      <w:r w:rsidR="00C32793" w:rsidRPr="00515835">
        <w:rPr>
          <w:rFonts w:ascii="Times New Roman" w:hAnsi="Times New Roman"/>
        </w:rPr>
        <w:t xml:space="preserve"> pada </w:t>
      </w:r>
      <w:r w:rsidR="00C32793">
        <w:rPr>
          <w:rFonts w:ascii="Times New Roman" w:hAnsi="Times New Roman"/>
        </w:rPr>
        <w:t>b</w:t>
      </w:r>
      <w:r w:rsidR="00C32793" w:rsidRPr="00515835">
        <w:rPr>
          <w:rFonts w:ascii="Times New Roman" w:hAnsi="Times New Roman"/>
        </w:rPr>
        <w:t>umbu gado-gado</w:t>
      </w:r>
      <w:r w:rsidR="00253755">
        <w:rPr>
          <w:rFonts w:ascii="Times New Roman" w:hAnsi="Times New Roman"/>
        </w:rPr>
        <w:t xml:space="preserve"> (  </w:t>
      </w:r>
      <w:r w:rsidR="00450DAE">
        <w:rPr>
          <w:rFonts w:ascii="Times New Roman" w:hAnsi="Times New Roman"/>
        </w:rPr>
        <w:t xml:space="preserve"> </w:t>
      </w:r>
      <w:r w:rsidR="00253755">
        <w:rPr>
          <w:rFonts w:ascii="Times New Roman" w:hAnsi="Times New Roman"/>
        </w:rPr>
        <w:t xml:space="preserve"> </w:t>
      </w:r>
      <w:r w:rsidR="00450DAE">
        <w:rPr>
          <w:rFonts w:ascii="Times New Roman" w:hAnsi="Times New Roman"/>
        </w:rPr>
        <w:t xml:space="preserve"> </w:t>
      </w:r>
      <w:r w:rsidR="00C32793">
        <w:rPr>
          <w:rFonts w:ascii="Times New Roman" w:hAnsi="Times New Roman"/>
        </w:rPr>
        <w:t>) dan</w:t>
      </w:r>
      <w:r w:rsidR="00C32793" w:rsidRPr="00515835">
        <w:rPr>
          <w:rFonts w:ascii="Times New Roman" w:hAnsi="Times New Roman"/>
        </w:rPr>
        <w:t xml:space="preserve"> </w:t>
      </w:r>
      <w:r w:rsidR="00C32793">
        <w:rPr>
          <w:rFonts w:ascii="Times New Roman" w:hAnsi="Times New Roman"/>
        </w:rPr>
        <w:t>kontrol positif (      )</w:t>
      </w:r>
      <w:r w:rsidR="00C32793" w:rsidRPr="00515835">
        <w:rPr>
          <w:rFonts w:ascii="Times New Roman" w:hAnsi="Times New Roman"/>
        </w:rPr>
        <w:t xml:space="preserve"> setelah mendapat perlakuan paparan</w:t>
      </w:r>
      <w:r w:rsidR="00C32793">
        <w:rPr>
          <w:rFonts w:ascii="Times New Roman" w:hAnsi="Times New Roman"/>
        </w:rPr>
        <w:t xml:space="preserve"> ELF-MF.</w:t>
      </w:r>
      <w:proofErr w:type="gramEnd"/>
    </w:p>
    <w:p w:rsidR="00C32793" w:rsidRPr="00C32793" w:rsidRDefault="00C32793" w:rsidP="00C32793">
      <w:pPr>
        <w:spacing w:before="100" w:beforeAutospacing="1" w:after="115" w:line="360" w:lineRule="auto"/>
        <w:ind w:firstLine="432"/>
        <w:jc w:val="both"/>
        <w:rPr>
          <w:rFonts w:ascii="Times New Roman" w:eastAsia="Times New Roman" w:hAnsi="Times New Roman" w:cs="Times New Roman"/>
          <w:sz w:val="24"/>
          <w:szCs w:val="24"/>
          <w:lang w:eastAsia="ko-KR"/>
        </w:rPr>
      </w:pPr>
      <w:proofErr w:type="gramStart"/>
      <w:r w:rsidRPr="00C32793">
        <w:rPr>
          <w:rFonts w:ascii="Times New Roman" w:eastAsia="Times New Roman" w:hAnsi="Times New Roman" w:cs="Times New Roman"/>
          <w:sz w:val="24"/>
          <w:szCs w:val="24"/>
          <w:lang w:eastAsia="ko-KR"/>
        </w:rPr>
        <w:t>Dari gambar diatas diketahui kematian tertinggi pada semua perlakuan terjadi pada paparan selama 30 menit.</w:t>
      </w:r>
      <w:proofErr w:type="gramEnd"/>
      <w:r w:rsidRPr="00C32793">
        <w:rPr>
          <w:rFonts w:ascii="Times New Roman" w:eastAsia="Times New Roman" w:hAnsi="Times New Roman" w:cs="Times New Roman"/>
          <w:sz w:val="24"/>
          <w:szCs w:val="24"/>
          <w:lang w:eastAsia="ko-KR"/>
        </w:rPr>
        <w:t xml:space="preserve"> Nascimento </w:t>
      </w:r>
      <w:r w:rsidRPr="00C32793">
        <w:rPr>
          <w:rFonts w:ascii="Times New Roman" w:eastAsia="Times New Roman" w:hAnsi="Times New Roman" w:cs="Times New Roman"/>
          <w:i/>
          <w:iCs/>
          <w:sz w:val="24"/>
          <w:szCs w:val="24"/>
          <w:lang w:eastAsia="ko-KR"/>
        </w:rPr>
        <w:t>et al</w:t>
      </w:r>
      <w:r w:rsidRPr="00C32793">
        <w:rPr>
          <w:rFonts w:ascii="Times New Roman" w:eastAsia="Times New Roman" w:hAnsi="Times New Roman" w:cs="Times New Roman"/>
          <w:sz w:val="24"/>
          <w:szCs w:val="24"/>
          <w:lang w:eastAsia="ko-KR"/>
        </w:rPr>
        <w:t xml:space="preserve">. [7], menyatakan terjadi peningkatan pertumbuhan </w:t>
      </w:r>
      <w:r w:rsidRPr="00C32793">
        <w:rPr>
          <w:rFonts w:ascii="Times New Roman" w:eastAsia="Times New Roman" w:hAnsi="Times New Roman" w:cs="Times New Roman"/>
          <w:i/>
          <w:iCs/>
          <w:sz w:val="24"/>
          <w:szCs w:val="24"/>
          <w:lang w:eastAsia="ko-KR"/>
        </w:rPr>
        <w:t>E. coli</w:t>
      </w:r>
      <w:r w:rsidRPr="00C32793">
        <w:rPr>
          <w:rFonts w:ascii="Times New Roman" w:eastAsia="Times New Roman" w:hAnsi="Times New Roman" w:cs="Times New Roman"/>
          <w:sz w:val="24"/>
          <w:szCs w:val="24"/>
          <w:lang w:eastAsia="ko-KR"/>
        </w:rPr>
        <w:t xml:space="preserve"> setelah terpapar selama 8 jam dikarenakan </w:t>
      </w:r>
      <w:proofErr w:type="gramStart"/>
      <w:r w:rsidRPr="00C32793">
        <w:rPr>
          <w:rFonts w:ascii="Times New Roman" w:eastAsia="Times New Roman" w:hAnsi="Times New Roman" w:cs="Times New Roman"/>
          <w:sz w:val="24"/>
          <w:szCs w:val="24"/>
          <w:lang w:eastAsia="ko-KR"/>
        </w:rPr>
        <w:t>medan</w:t>
      </w:r>
      <w:proofErr w:type="gramEnd"/>
      <w:r w:rsidRPr="00C32793">
        <w:rPr>
          <w:rFonts w:ascii="Times New Roman" w:eastAsia="Times New Roman" w:hAnsi="Times New Roman" w:cs="Times New Roman"/>
          <w:sz w:val="24"/>
          <w:szCs w:val="24"/>
          <w:lang w:eastAsia="ko-KR"/>
        </w:rPr>
        <w:t xml:space="preserve"> magnet memperpendek fase lag dan lebih mempercepat mulainya fase log. Akibatnya, pada akhirnya fase log </w:t>
      </w:r>
      <w:proofErr w:type="gramStart"/>
      <w:r w:rsidRPr="00C32793">
        <w:rPr>
          <w:rFonts w:ascii="Times New Roman" w:eastAsia="Times New Roman" w:hAnsi="Times New Roman" w:cs="Times New Roman"/>
          <w:sz w:val="24"/>
          <w:szCs w:val="24"/>
          <w:lang w:eastAsia="ko-KR"/>
        </w:rPr>
        <w:t>akan</w:t>
      </w:r>
      <w:proofErr w:type="gramEnd"/>
      <w:r w:rsidRPr="00C32793">
        <w:rPr>
          <w:rFonts w:ascii="Times New Roman" w:eastAsia="Times New Roman" w:hAnsi="Times New Roman" w:cs="Times New Roman"/>
          <w:sz w:val="24"/>
          <w:szCs w:val="24"/>
          <w:lang w:eastAsia="ko-KR"/>
        </w:rPr>
        <w:t xml:space="preserve"> terjadi lebih panjang dan meningkatkan jumlah koloni untuk tumbuh. Efek </w:t>
      </w:r>
      <w:proofErr w:type="gramStart"/>
      <w:r w:rsidRPr="00C32793">
        <w:rPr>
          <w:rFonts w:ascii="Times New Roman" w:eastAsia="Times New Roman" w:hAnsi="Times New Roman" w:cs="Times New Roman"/>
          <w:sz w:val="24"/>
          <w:szCs w:val="24"/>
          <w:lang w:eastAsia="ko-KR"/>
        </w:rPr>
        <w:t>medan</w:t>
      </w:r>
      <w:proofErr w:type="gramEnd"/>
      <w:r w:rsidRPr="00C32793">
        <w:rPr>
          <w:rFonts w:ascii="Times New Roman" w:eastAsia="Times New Roman" w:hAnsi="Times New Roman" w:cs="Times New Roman"/>
          <w:sz w:val="24"/>
          <w:szCs w:val="24"/>
          <w:lang w:eastAsia="ko-KR"/>
        </w:rPr>
        <w:t xml:space="preserve"> magnet terhadap pertumbuhan microbial dan reproduksi diklasifikasikan menjadi: (1) </w:t>
      </w:r>
      <w:r w:rsidRPr="00C32793">
        <w:rPr>
          <w:rFonts w:ascii="Times New Roman" w:eastAsia="Times New Roman" w:hAnsi="Times New Roman" w:cs="Times New Roman"/>
          <w:i/>
          <w:iCs/>
          <w:sz w:val="24"/>
          <w:szCs w:val="24"/>
          <w:lang w:eastAsia="ko-KR"/>
        </w:rPr>
        <w:t>inhibitory</w:t>
      </w:r>
      <w:r w:rsidRPr="00C32793">
        <w:rPr>
          <w:rFonts w:ascii="Times New Roman" w:eastAsia="Times New Roman" w:hAnsi="Times New Roman" w:cs="Times New Roman"/>
          <w:sz w:val="24"/>
          <w:szCs w:val="24"/>
          <w:lang w:eastAsia="ko-KR"/>
        </w:rPr>
        <w:t xml:space="preserve">, (2) </w:t>
      </w:r>
      <w:r w:rsidRPr="00C32793">
        <w:rPr>
          <w:rFonts w:ascii="Times New Roman" w:eastAsia="Times New Roman" w:hAnsi="Times New Roman" w:cs="Times New Roman"/>
          <w:i/>
          <w:iCs/>
          <w:sz w:val="24"/>
          <w:szCs w:val="24"/>
          <w:lang w:eastAsia="ko-KR"/>
        </w:rPr>
        <w:t>stimulatory</w:t>
      </w:r>
      <w:r w:rsidRPr="00C32793">
        <w:rPr>
          <w:rFonts w:ascii="Times New Roman" w:eastAsia="Times New Roman" w:hAnsi="Times New Roman" w:cs="Times New Roman"/>
          <w:sz w:val="24"/>
          <w:szCs w:val="24"/>
          <w:lang w:eastAsia="ko-KR"/>
        </w:rPr>
        <w:t xml:space="preserve"> dan (3) </w:t>
      </w:r>
      <w:r w:rsidRPr="00C32793">
        <w:rPr>
          <w:rFonts w:ascii="Times New Roman" w:eastAsia="Times New Roman" w:hAnsi="Times New Roman" w:cs="Times New Roman"/>
          <w:i/>
          <w:iCs/>
          <w:sz w:val="24"/>
          <w:szCs w:val="24"/>
          <w:lang w:eastAsia="ko-KR"/>
        </w:rPr>
        <w:t>none observable</w:t>
      </w:r>
      <w:r w:rsidRPr="00C32793">
        <w:rPr>
          <w:rFonts w:ascii="Times New Roman" w:eastAsia="Times New Roman" w:hAnsi="Times New Roman" w:cs="Times New Roman"/>
          <w:sz w:val="24"/>
          <w:szCs w:val="24"/>
          <w:lang w:eastAsia="ko-KR"/>
        </w:rPr>
        <w:t xml:space="preserve"> [8].</w:t>
      </w:r>
    </w:p>
    <w:p w:rsidR="00C32793" w:rsidRPr="00C32793" w:rsidRDefault="00C32793" w:rsidP="00253755">
      <w:pPr>
        <w:spacing w:before="100" w:beforeAutospacing="1" w:after="115" w:line="240" w:lineRule="auto"/>
        <w:jc w:val="both"/>
        <w:rPr>
          <w:rFonts w:ascii="Times New Roman" w:eastAsia="Times New Roman" w:hAnsi="Times New Roman" w:cs="Times New Roman"/>
          <w:sz w:val="24"/>
          <w:szCs w:val="24"/>
          <w:lang w:eastAsia="ko-KR"/>
        </w:rPr>
      </w:pPr>
      <w:r w:rsidRPr="00C32793">
        <w:rPr>
          <w:rFonts w:ascii="Times New Roman" w:eastAsia="Times New Roman" w:hAnsi="Times New Roman" w:cs="Times New Roman"/>
          <w:b/>
          <w:bCs/>
          <w:color w:val="000000"/>
          <w:sz w:val="24"/>
          <w:szCs w:val="24"/>
          <w:lang w:eastAsia="ko-KR"/>
        </w:rPr>
        <w:t xml:space="preserve">Pengaruh Intensitas Paparan </w:t>
      </w:r>
      <w:r w:rsidRPr="00C32793">
        <w:rPr>
          <w:rFonts w:ascii="Times New Roman" w:eastAsia="Times New Roman" w:hAnsi="Times New Roman" w:cs="Times New Roman"/>
          <w:b/>
          <w:bCs/>
          <w:i/>
          <w:iCs/>
          <w:color w:val="000000"/>
          <w:sz w:val="24"/>
          <w:szCs w:val="24"/>
          <w:lang w:eastAsia="ko-KR"/>
        </w:rPr>
        <w:t xml:space="preserve">Extremely Low Frequency Magnetic Field </w:t>
      </w:r>
      <w:r w:rsidRPr="00C32793">
        <w:rPr>
          <w:rFonts w:ascii="Times New Roman" w:eastAsia="Times New Roman" w:hAnsi="Times New Roman" w:cs="Times New Roman"/>
          <w:b/>
          <w:bCs/>
          <w:color w:val="000000"/>
          <w:sz w:val="24"/>
          <w:szCs w:val="24"/>
          <w:lang w:eastAsia="ko-KR"/>
        </w:rPr>
        <w:t>(ELF-MF) terhadap Persentase Kematian</w:t>
      </w:r>
      <w:r w:rsidRPr="00C32793">
        <w:rPr>
          <w:rFonts w:ascii="Times New Roman" w:eastAsia="Times New Roman" w:hAnsi="Times New Roman" w:cs="Times New Roman"/>
          <w:b/>
          <w:bCs/>
          <w:sz w:val="24"/>
          <w:szCs w:val="24"/>
          <w:lang w:eastAsia="ko-KR"/>
        </w:rPr>
        <w:t xml:space="preserve"> Bakteri </w:t>
      </w:r>
      <w:r w:rsidRPr="00C32793">
        <w:rPr>
          <w:rFonts w:ascii="Times New Roman" w:eastAsia="Times New Roman" w:hAnsi="Times New Roman" w:cs="Times New Roman"/>
          <w:b/>
          <w:bCs/>
          <w:i/>
          <w:iCs/>
          <w:sz w:val="24"/>
          <w:szCs w:val="24"/>
          <w:lang w:eastAsia="ko-KR"/>
        </w:rPr>
        <w:t>Salmonella</w:t>
      </w:r>
      <w:r w:rsidRPr="00C32793">
        <w:rPr>
          <w:rFonts w:ascii="Times New Roman" w:eastAsia="Times New Roman" w:hAnsi="Times New Roman" w:cs="Times New Roman"/>
          <w:b/>
          <w:bCs/>
          <w:sz w:val="24"/>
          <w:szCs w:val="24"/>
          <w:lang w:eastAsia="ko-KR"/>
        </w:rPr>
        <w:t xml:space="preserve"> </w:t>
      </w:r>
      <w:r w:rsidR="005A136C">
        <w:rPr>
          <w:rFonts w:ascii="Times New Roman" w:eastAsia="Times New Roman" w:hAnsi="Times New Roman" w:cs="Times New Roman"/>
          <w:b/>
          <w:bCs/>
          <w:sz w:val="24"/>
          <w:szCs w:val="24"/>
          <w:lang w:eastAsia="ko-KR"/>
        </w:rPr>
        <w:t>Typhimurium</w:t>
      </w:r>
    </w:p>
    <w:p w:rsidR="00C32793" w:rsidRPr="00C32793" w:rsidRDefault="00C32793" w:rsidP="00C32793">
      <w:pPr>
        <w:spacing w:before="100" w:beforeAutospacing="1" w:after="115" w:line="360" w:lineRule="auto"/>
        <w:ind w:firstLine="389"/>
        <w:jc w:val="both"/>
        <w:rPr>
          <w:rFonts w:ascii="Times New Roman" w:eastAsia="Times New Roman" w:hAnsi="Times New Roman" w:cs="Times New Roman"/>
          <w:sz w:val="24"/>
          <w:szCs w:val="24"/>
          <w:lang w:eastAsia="ko-KR"/>
        </w:rPr>
      </w:pPr>
      <w:r w:rsidRPr="00C32793">
        <w:rPr>
          <w:rFonts w:ascii="Times New Roman" w:eastAsia="Times New Roman" w:hAnsi="Times New Roman" w:cs="Times New Roman"/>
          <w:sz w:val="24"/>
          <w:szCs w:val="24"/>
          <w:lang w:eastAsia="ko-KR"/>
        </w:rPr>
        <w:t xml:space="preserve">Berdasarkan pengujian </w:t>
      </w:r>
      <w:r w:rsidRPr="00C32793">
        <w:rPr>
          <w:rFonts w:ascii="Times New Roman" w:eastAsia="Times New Roman" w:hAnsi="Times New Roman" w:cs="Times New Roman"/>
          <w:i/>
          <w:iCs/>
          <w:sz w:val="24"/>
          <w:szCs w:val="24"/>
          <w:lang w:eastAsia="ko-KR"/>
        </w:rPr>
        <w:t xml:space="preserve">survival </w:t>
      </w:r>
      <w:r w:rsidRPr="00C32793">
        <w:rPr>
          <w:rFonts w:ascii="Times New Roman" w:eastAsia="Times New Roman" w:hAnsi="Times New Roman" w:cs="Times New Roman"/>
          <w:sz w:val="24"/>
          <w:szCs w:val="24"/>
          <w:lang w:eastAsia="ko-KR"/>
        </w:rPr>
        <w:t xml:space="preserve">bakteri patogen, pada perlakuan intensitas sebesar 409.7 µT persentase kematian populasi </w:t>
      </w:r>
      <w:r w:rsidRPr="00C32793">
        <w:rPr>
          <w:rFonts w:ascii="Times New Roman" w:eastAsia="Times New Roman" w:hAnsi="Times New Roman" w:cs="Times New Roman"/>
          <w:i/>
          <w:iCs/>
          <w:sz w:val="24"/>
          <w:szCs w:val="24"/>
          <w:lang w:eastAsia="ko-KR"/>
        </w:rPr>
        <w:t>S.</w:t>
      </w:r>
      <w:r w:rsidRPr="00C32793">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rata-rata sebesar 27.94% dalam bumbu gado-gado dan 23.01% dalam kontrol. Pada perlakuan intensitas 536.3µT persentase kematian sebesar 31.21% dalam bumbu gado-gado dan 25.91% dalam kontrol, begitu juga pada pemberian intensitas 646.7 µT, persentase kematian populasi </w:t>
      </w:r>
      <w:r w:rsidRPr="00C32793">
        <w:rPr>
          <w:rFonts w:ascii="Times New Roman" w:eastAsia="Times New Roman" w:hAnsi="Times New Roman" w:cs="Times New Roman"/>
          <w:i/>
          <w:iCs/>
          <w:sz w:val="24"/>
          <w:szCs w:val="24"/>
          <w:lang w:eastAsia="ko-KR"/>
        </w:rPr>
        <w:t xml:space="preserve">S.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tertinggi sebesar 32.57% dalam bumbu gado-gado dan 33.14% dalam kontrol. </w:t>
      </w:r>
      <w:proofErr w:type="gramStart"/>
      <w:r w:rsidRPr="00C32793">
        <w:rPr>
          <w:rFonts w:ascii="Times New Roman" w:eastAsia="Times New Roman" w:hAnsi="Times New Roman" w:cs="Times New Roman"/>
          <w:sz w:val="24"/>
          <w:szCs w:val="24"/>
          <w:lang w:eastAsia="ko-KR"/>
        </w:rPr>
        <w:t xml:space="preserve">Persentase kematian populasi </w:t>
      </w:r>
      <w:r w:rsidRPr="00C32793">
        <w:rPr>
          <w:rFonts w:ascii="Times New Roman" w:eastAsia="Times New Roman" w:hAnsi="Times New Roman" w:cs="Times New Roman"/>
          <w:i/>
          <w:iCs/>
          <w:sz w:val="24"/>
          <w:szCs w:val="24"/>
          <w:lang w:eastAsia="ko-KR"/>
        </w:rPr>
        <w:t>Salmonella</w:t>
      </w:r>
      <w:r w:rsidRPr="00C32793">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C32793">
        <w:rPr>
          <w:rFonts w:ascii="Times New Roman" w:eastAsia="Times New Roman" w:hAnsi="Times New Roman" w:cs="Times New Roman"/>
          <w:sz w:val="24"/>
          <w:szCs w:val="24"/>
          <w:lang w:eastAsia="ko-KR"/>
        </w:rPr>
        <w:t xml:space="preserve"> setelah mendapat perlakuan paparan </w:t>
      </w:r>
      <w:r w:rsidRPr="00C32793">
        <w:rPr>
          <w:rFonts w:ascii="Times New Roman" w:eastAsia="Times New Roman" w:hAnsi="Times New Roman" w:cs="Times New Roman"/>
          <w:i/>
          <w:iCs/>
          <w:sz w:val="24"/>
          <w:szCs w:val="24"/>
          <w:lang w:eastAsia="ko-KR"/>
        </w:rPr>
        <w:t>Extremely Low Frequency</w:t>
      </w:r>
      <w:r w:rsidRPr="00C32793">
        <w:rPr>
          <w:rFonts w:ascii="Times New Roman" w:eastAsia="Times New Roman" w:hAnsi="Times New Roman" w:cs="Times New Roman"/>
          <w:sz w:val="24"/>
          <w:szCs w:val="24"/>
          <w:lang w:eastAsia="ko-KR"/>
        </w:rPr>
        <w:t xml:space="preserve"> </w:t>
      </w:r>
      <w:r w:rsidRPr="00C32793">
        <w:rPr>
          <w:rFonts w:ascii="Times New Roman" w:eastAsia="Times New Roman" w:hAnsi="Times New Roman" w:cs="Times New Roman"/>
          <w:i/>
          <w:iCs/>
          <w:sz w:val="24"/>
          <w:szCs w:val="24"/>
          <w:lang w:eastAsia="ko-KR"/>
        </w:rPr>
        <w:t xml:space="preserve">Magnetic Fields </w:t>
      </w:r>
      <w:r w:rsidRPr="00C32793">
        <w:rPr>
          <w:rFonts w:ascii="Times New Roman" w:eastAsia="Times New Roman" w:hAnsi="Times New Roman" w:cs="Times New Roman"/>
          <w:sz w:val="24"/>
          <w:szCs w:val="24"/>
          <w:lang w:eastAsia="ko-KR"/>
        </w:rPr>
        <w:t xml:space="preserve">(ELF-MF) berdasarkan intensitas paparan tersaji pada </w:t>
      </w:r>
      <w:r w:rsidRPr="00C32793">
        <w:rPr>
          <w:rFonts w:ascii="Times New Roman" w:eastAsia="Times New Roman" w:hAnsi="Times New Roman" w:cs="Times New Roman"/>
          <w:b/>
          <w:bCs/>
          <w:sz w:val="24"/>
          <w:szCs w:val="24"/>
          <w:lang w:eastAsia="ko-KR"/>
        </w:rPr>
        <w:t>Gambar 5.</w:t>
      </w:r>
      <w:proofErr w:type="gramEnd"/>
    </w:p>
    <w:p w:rsidR="00C32793" w:rsidRPr="00C32793" w:rsidRDefault="00C32793" w:rsidP="00C32793">
      <w:pPr>
        <w:shd w:val="clear" w:color="auto" w:fill="FFFFFF"/>
        <w:spacing w:after="0" w:line="360" w:lineRule="auto"/>
        <w:ind w:left="1440" w:hanging="1440"/>
        <w:jc w:val="both"/>
        <w:rPr>
          <w:rFonts w:ascii="Times New Roman" w:eastAsia="Times New Roman" w:hAnsi="Times New Roman" w:cs="Times New Roman"/>
          <w:sz w:val="24"/>
          <w:szCs w:val="24"/>
          <w:lang w:eastAsia="ko-KR"/>
        </w:rPr>
      </w:pPr>
    </w:p>
    <w:p w:rsidR="00670179" w:rsidRDefault="00253755" w:rsidP="00253755">
      <w:pPr>
        <w:autoSpaceDE w:val="0"/>
        <w:autoSpaceDN w:val="0"/>
        <w:adjustRightInd w:val="0"/>
        <w:spacing w:after="0" w:line="360" w:lineRule="auto"/>
        <w:jc w:val="center"/>
        <w:rPr>
          <w:rFonts w:ascii="Times New Roman" w:hAnsi="Times New Roman" w:cs="Times New Roman"/>
          <w:b/>
          <w:bCs/>
          <w:sz w:val="24"/>
          <w:szCs w:val="24"/>
        </w:rPr>
      </w:pPr>
      <w:r w:rsidRPr="00253755">
        <w:rPr>
          <w:rFonts w:ascii="Times New Roman" w:hAnsi="Times New Roman" w:cs="Times New Roman"/>
          <w:b/>
          <w:bCs/>
          <w:noProof/>
          <w:sz w:val="24"/>
          <w:szCs w:val="24"/>
          <w:lang w:val="id-ID" w:eastAsia="id-ID"/>
        </w:rPr>
        <w:drawing>
          <wp:inline distT="0" distB="0" distL="0" distR="0">
            <wp:extent cx="4324350" cy="2905125"/>
            <wp:effectExtent l="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3755" w:rsidRDefault="006F65FC" w:rsidP="00AF0D3A">
      <w:pPr>
        <w:tabs>
          <w:tab w:val="left" w:pos="1260"/>
        </w:tabs>
        <w:autoSpaceDE w:val="0"/>
        <w:autoSpaceDN w:val="0"/>
        <w:adjustRightInd w:val="0"/>
        <w:spacing w:after="0" w:line="240" w:lineRule="auto"/>
        <w:ind w:left="1080" w:hanging="1080"/>
        <w:jc w:val="both"/>
        <w:rPr>
          <w:rFonts w:ascii="Times New Roman" w:hAnsi="Times New Roman"/>
        </w:rPr>
      </w:pPr>
      <w:r w:rsidRPr="006F65FC">
        <w:rPr>
          <w:rFonts w:ascii="Times New Roman" w:hAnsi="Times New Roman"/>
          <w:noProof/>
          <w:lang w:eastAsia="ko-KR"/>
        </w:rPr>
        <w:pict>
          <v:rect id="_x0000_s1029" style="position:absolute;left:0;text-align:left;margin-left:63.4pt;margin-top:16.15pt;width:7.15pt;height:7.15pt;z-index:251668480" fillcolor="#a5a5a5 [2092]"/>
        </w:pict>
      </w:r>
      <w:r w:rsidRPr="006F65FC">
        <w:rPr>
          <w:rFonts w:ascii="Times New Roman" w:hAnsi="Times New Roman"/>
          <w:noProof/>
          <w:lang w:eastAsia="ko-KR"/>
        </w:rPr>
        <w:pict>
          <v:rect id="_x0000_s1028" style="position:absolute;left:0;text-align:left;margin-left:372.1pt;margin-top:2.6pt;width:7.15pt;height:7.15pt;z-index:251667456" fillcolor="white [3212]" strokecolor="black [3213]"/>
        </w:pict>
      </w:r>
      <w:proofErr w:type="gramStart"/>
      <w:r w:rsidR="00253755" w:rsidRPr="00515835">
        <w:rPr>
          <w:rFonts w:ascii="Times New Roman" w:hAnsi="Times New Roman"/>
        </w:rPr>
        <w:t xml:space="preserve">Gambar </w:t>
      </w:r>
      <w:r w:rsidR="00450DAE">
        <w:rPr>
          <w:rFonts w:ascii="Times New Roman" w:hAnsi="Times New Roman"/>
        </w:rPr>
        <w:t>5.</w:t>
      </w:r>
      <w:proofErr w:type="gramEnd"/>
      <w:r w:rsidR="00253755" w:rsidRPr="00515835">
        <w:rPr>
          <w:rFonts w:ascii="Times New Roman" w:hAnsi="Times New Roman"/>
        </w:rPr>
        <w:t xml:space="preserve"> </w:t>
      </w:r>
      <w:proofErr w:type="gramStart"/>
      <w:r w:rsidR="00253755">
        <w:rPr>
          <w:rFonts w:ascii="Times New Roman" w:hAnsi="Times New Roman"/>
        </w:rPr>
        <w:t>Persentase kematian</w:t>
      </w:r>
      <w:r w:rsidR="00253755" w:rsidRPr="00515835">
        <w:rPr>
          <w:rFonts w:ascii="Times New Roman" w:hAnsi="Times New Roman"/>
          <w:i/>
        </w:rPr>
        <w:t xml:space="preserve"> Salmonella</w:t>
      </w:r>
      <w:r w:rsidR="00253755" w:rsidRPr="00515835">
        <w:rPr>
          <w:rFonts w:ascii="Times New Roman" w:hAnsi="Times New Roman"/>
        </w:rPr>
        <w:t xml:space="preserve"> </w:t>
      </w:r>
      <w:r w:rsidR="005A136C">
        <w:rPr>
          <w:rFonts w:ascii="Times New Roman" w:hAnsi="Times New Roman"/>
        </w:rPr>
        <w:t>Typhimurium</w:t>
      </w:r>
      <w:r w:rsidR="00253755" w:rsidRPr="00515835">
        <w:rPr>
          <w:rFonts w:ascii="Times New Roman" w:hAnsi="Times New Roman"/>
        </w:rPr>
        <w:t xml:space="preserve"> pada </w:t>
      </w:r>
      <w:r w:rsidR="00253755">
        <w:rPr>
          <w:rFonts w:ascii="Times New Roman" w:hAnsi="Times New Roman"/>
        </w:rPr>
        <w:t>b</w:t>
      </w:r>
      <w:r w:rsidR="00253755" w:rsidRPr="00515835">
        <w:rPr>
          <w:rFonts w:ascii="Times New Roman" w:hAnsi="Times New Roman"/>
        </w:rPr>
        <w:t>umbu gado-gado</w:t>
      </w:r>
      <w:r w:rsidR="00253755">
        <w:rPr>
          <w:rFonts w:ascii="Times New Roman" w:hAnsi="Times New Roman"/>
        </w:rPr>
        <w:t xml:space="preserve"> (    ) dan kontrol positif (      ) </w:t>
      </w:r>
      <w:r w:rsidR="00253755" w:rsidRPr="00515835">
        <w:rPr>
          <w:rFonts w:ascii="Times New Roman" w:hAnsi="Times New Roman"/>
        </w:rPr>
        <w:t xml:space="preserve">setelah mendapat perlakuan paparan </w:t>
      </w:r>
      <w:r w:rsidR="00253755">
        <w:rPr>
          <w:rFonts w:ascii="Times New Roman" w:hAnsi="Times New Roman"/>
        </w:rPr>
        <w:t>ELF-MF.</w:t>
      </w:r>
      <w:proofErr w:type="gramEnd"/>
    </w:p>
    <w:p w:rsidR="00AF0D3A" w:rsidRDefault="00AF0D3A" w:rsidP="00AF0D3A">
      <w:pPr>
        <w:tabs>
          <w:tab w:val="left" w:pos="1260"/>
        </w:tabs>
        <w:autoSpaceDE w:val="0"/>
        <w:autoSpaceDN w:val="0"/>
        <w:adjustRightInd w:val="0"/>
        <w:spacing w:after="0" w:line="240" w:lineRule="auto"/>
        <w:ind w:left="1080" w:hanging="1080"/>
        <w:jc w:val="both"/>
        <w:rPr>
          <w:rFonts w:ascii="Times New Roman" w:hAnsi="Times New Roman"/>
        </w:rPr>
      </w:pPr>
    </w:p>
    <w:p w:rsidR="00AF0D3A" w:rsidRPr="00701EBC" w:rsidRDefault="00AF0D3A" w:rsidP="00701EBC">
      <w:pPr>
        <w:spacing w:after="0" w:line="360" w:lineRule="auto"/>
        <w:ind w:firstLine="389"/>
        <w:jc w:val="both"/>
        <w:rPr>
          <w:rFonts w:ascii="Times New Roman" w:eastAsia="Times New Roman" w:hAnsi="Times New Roman" w:cs="Times New Roman"/>
          <w:sz w:val="24"/>
          <w:szCs w:val="24"/>
          <w:lang w:eastAsia="ko-KR"/>
        </w:rPr>
      </w:pPr>
      <w:proofErr w:type="gramStart"/>
      <w:r w:rsidRPr="00AF0D3A">
        <w:rPr>
          <w:rFonts w:ascii="Times New Roman" w:eastAsia="Times New Roman" w:hAnsi="Times New Roman" w:cs="Times New Roman"/>
          <w:sz w:val="24"/>
          <w:szCs w:val="24"/>
          <w:lang w:eastAsia="ko-KR"/>
        </w:rPr>
        <w:t xml:space="preserve">Persentase kematian populasi </w:t>
      </w:r>
      <w:r w:rsidRPr="00AF0D3A">
        <w:rPr>
          <w:rFonts w:ascii="Times New Roman" w:eastAsia="Times New Roman" w:hAnsi="Times New Roman" w:cs="Times New Roman"/>
          <w:i/>
          <w:iCs/>
          <w:sz w:val="24"/>
          <w:szCs w:val="24"/>
          <w:lang w:eastAsia="ko-KR"/>
        </w:rPr>
        <w:t>S</w:t>
      </w:r>
      <w:r w:rsidRPr="00AF0D3A">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AF0D3A">
        <w:rPr>
          <w:rFonts w:ascii="Times New Roman" w:eastAsia="Times New Roman" w:hAnsi="Times New Roman" w:cs="Times New Roman"/>
          <w:sz w:val="24"/>
          <w:szCs w:val="24"/>
          <w:lang w:eastAsia="ko-KR"/>
        </w:rPr>
        <w:t xml:space="preserve"> tertinggi dari sampel yaitu bumbu gado-gado, dan kontrol, ditunjukkan pada pemberian arus 900 A selama 30 menit.</w:t>
      </w:r>
      <w:proofErr w:type="gramEnd"/>
      <w:r w:rsidRPr="00AF0D3A">
        <w:rPr>
          <w:rFonts w:ascii="Times New Roman" w:eastAsia="Times New Roman" w:hAnsi="Times New Roman" w:cs="Times New Roman"/>
          <w:sz w:val="24"/>
          <w:szCs w:val="24"/>
          <w:lang w:eastAsia="ko-KR"/>
        </w:rPr>
        <w:t xml:space="preserve"> Hal ini berarti bahwa persentase kematian populasi </w:t>
      </w:r>
      <w:r w:rsidRPr="00AF0D3A">
        <w:rPr>
          <w:rFonts w:ascii="Times New Roman" w:eastAsia="Times New Roman" w:hAnsi="Times New Roman" w:cs="Times New Roman"/>
          <w:i/>
          <w:iCs/>
          <w:sz w:val="24"/>
          <w:szCs w:val="24"/>
          <w:lang w:eastAsia="ko-KR"/>
        </w:rPr>
        <w:t>S</w:t>
      </w:r>
      <w:r w:rsidRPr="00AF0D3A">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AF0D3A">
        <w:rPr>
          <w:rFonts w:ascii="Times New Roman" w:eastAsia="Times New Roman" w:hAnsi="Times New Roman" w:cs="Times New Roman"/>
          <w:sz w:val="24"/>
          <w:szCs w:val="24"/>
          <w:lang w:eastAsia="ko-KR"/>
        </w:rPr>
        <w:t xml:space="preserve"> paling baik pada pemberian intensitas 646.7 µT, dimana semakin besar intensitas yang digunakan maka semakin besar pula kematian jumlah mikroorganisme. Kematian mikroba dikarenakan </w:t>
      </w:r>
      <w:proofErr w:type="gramStart"/>
      <w:r w:rsidRPr="00AF0D3A">
        <w:rPr>
          <w:rFonts w:ascii="Times New Roman" w:eastAsia="Times New Roman" w:hAnsi="Times New Roman" w:cs="Times New Roman"/>
          <w:sz w:val="24"/>
          <w:szCs w:val="24"/>
          <w:lang w:eastAsia="ko-KR"/>
        </w:rPr>
        <w:t>medan</w:t>
      </w:r>
      <w:proofErr w:type="gramEnd"/>
      <w:r w:rsidRPr="00AF0D3A">
        <w:rPr>
          <w:rFonts w:ascii="Times New Roman" w:eastAsia="Times New Roman" w:hAnsi="Times New Roman" w:cs="Times New Roman"/>
          <w:sz w:val="24"/>
          <w:szCs w:val="24"/>
          <w:lang w:eastAsia="ko-KR"/>
        </w:rPr>
        <w:t xml:space="preserve"> magnet disebabkan oleh rusaknya struktur sel pada mikroba seperti membran sel. Secara alamiah membran sel mikroba dapat disintesis kembali, namun dengan intensitas paparan medan magnet yang tinggi kerusakan berbentuk lubang tidak mampu diperbaiki sehingga menyebabkan kematian pada mikroba [9].</w:t>
      </w:r>
    </w:p>
    <w:p w:rsidR="00701EBC" w:rsidRPr="00701EBC" w:rsidRDefault="00701EBC" w:rsidP="00701EBC">
      <w:pPr>
        <w:spacing w:before="100" w:beforeAutospacing="1" w:after="115" w:line="240" w:lineRule="auto"/>
        <w:jc w:val="both"/>
        <w:rPr>
          <w:rFonts w:ascii="Times New Roman" w:eastAsia="Times New Roman" w:hAnsi="Times New Roman" w:cs="Times New Roman"/>
          <w:sz w:val="24"/>
          <w:szCs w:val="24"/>
          <w:lang w:val="fr-LU" w:eastAsia="ko-KR"/>
        </w:rPr>
      </w:pPr>
      <w:r w:rsidRPr="00701EBC">
        <w:rPr>
          <w:rFonts w:ascii="Times New Roman" w:eastAsia="Times New Roman" w:hAnsi="Times New Roman" w:cs="Times New Roman"/>
          <w:b/>
          <w:bCs/>
          <w:color w:val="000000"/>
          <w:sz w:val="24"/>
          <w:szCs w:val="24"/>
          <w:lang w:val="fr-LU" w:eastAsia="ko-KR"/>
        </w:rPr>
        <w:t xml:space="preserve">Pengaruh Paparan </w:t>
      </w:r>
      <w:r w:rsidRPr="00701EBC">
        <w:rPr>
          <w:rFonts w:ascii="Times New Roman" w:eastAsia="Times New Roman" w:hAnsi="Times New Roman" w:cs="Times New Roman"/>
          <w:b/>
          <w:bCs/>
          <w:i/>
          <w:iCs/>
          <w:color w:val="000000"/>
          <w:sz w:val="24"/>
          <w:szCs w:val="24"/>
          <w:lang w:val="fr-LU" w:eastAsia="ko-KR"/>
        </w:rPr>
        <w:t xml:space="preserve">Extremely Low Frequency Magnetic Field </w:t>
      </w:r>
      <w:r w:rsidRPr="00701EBC">
        <w:rPr>
          <w:rFonts w:ascii="Times New Roman" w:eastAsia="Times New Roman" w:hAnsi="Times New Roman" w:cs="Times New Roman"/>
          <w:b/>
          <w:bCs/>
          <w:color w:val="000000"/>
          <w:sz w:val="24"/>
          <w:szCs w:val="24"/>
          <w:lang w:val="fr-LU" w:eastAsia="ko-KR"/>
        </w:rPr>
        <w:t>(ELF-MF) terhadap Perubahan pH pada Sampel</w:t>
      </w:r>
      <w:r w:rsidRPr="00701EBC">
        <w:rPr>
          <w:rFonts w:ascii="Times New Roman" w:eastAsia="Times New Roman" w:hAnsi="Times New Roman" w:cs="Times New Roman"/>
          <w:b/>
          <w:bCs/>
          <w:sz w:val="24"/>
          <w:szCs w:val="24"/>
          <w:lang w:val="fr-LU" w:eastAsia="ko-KR"/>
        </w:rPr>
        <w:t xml:space="preserve"> </w:t>
      </w:r>
    </w:p>
    <w:p w:rsidR="00701EBC" w:rsidRPr="00701EBC" w:rsidRDefault="00701EBC" w:rsidP="00701EBC">
      <w:pPr>
        <w:spacing w:after="0" w:line="360" w:lineRule="auto"/>
        <w:ind w:firstLine="403"/>
        <w:jc w:val="both"/>
        <w:rPr>
          <w:rFonts w:ascii="Times New Roman" w:eastAsia="Times New Roman" w:hAnsi="Times New Roman" w:cs="Times New Roman"/>
          <w:sz w:val="24"/>
          <w:szCs w:val="24"/>
          <w:lang w:eastAsia="ko-KR"/>
        </w:rPr>
      </w:pPr>
      <w:proofErr w:type="gramStart"/>
      <w:r w:rsidRPr="00701EBC">
        <w:rPr>
          <w:rFonts w:ascii="Times New Roman" w:eastAsia="Times New Roman" w:hAnsi="Times New Roman" w:cs="Times New Roman"/>
          <w:sz w:val="24"/>
          <w:szCs w:val="24"/>
          <w:lang w:eastAsia="ko-KR"/>
        </w:rPr>
        <w:t>Pada penelitian ini, pengukuran pH bertujuan untuk mengetahui apakah terdapat pengaruh paparan ELF-MF terhadap perupahan pH pada sampel.</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Hal ini dapat mempengaruhi pertumbuhan mikroba.</w:t>
      </w:r>
      <w:proofErr w:type="gramEnd"/>
      <w:r w:rsidRPr="00701EBC">
        <w:rPr>
          <w:rFonts w:ascii="Times New Roman" w:eastAsia="Times New Roman" w:hAnsi="Times New Roman" w:cs="Times New Roman"/>
          <w:sz w:val="24"/>
          <w:szCs w:val="24"/>
          <w:lang w:eastAsia="ko-KR"/>
        </w:rPr>
        <w:t xml:space="preserve"> Setiap mikroba memiliki pH minimum, maksimum dan optimum untuk berkembang </w:t>
      </w:r>
      <w:proofErr w:type="gramStart"/>
      <w:r w:rsidRPr="00701EBC">
        <w:rPr>
          <w:rFonts w:ascii="Times New Roman" w:eastAsia="Times New Roman" w:hAnsi="Times New Roman" w:cs="Times New Roman"/>
          <w:sz w:val="24"/>
          <w:szCs w:val="24"/>
          <w:lang w:eastAsia="ko-KR"/>
        </w:rPr>
        <w:t>biak</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Sebagian besar mikroba tumbuh baik jika kisaran pH antara 4.5-7.5 [6].</w:t>
      </w:r>
      <w:proofErr w:type="gramEnd"/>
    </w:p>
    <w:p w:rsidR="00701EBC" w:rsidRDefault="00701EBC" w:rsidP="00701EBC">
      <w:pPr>
        <w:spacing w:after="0" w:line="360" w:lineRule="auto"/>
        <w:ind w:firstLine="432"/>
        <w:jc w:val="both"/>
        <w:rPr>
          <w:rFonts w:ascii="Times New Roman" w:eastAsia="Times New Roman" w:hAnsi="Times New Roman" w:cs="Times New Roman"/>
          <w:b/>
          <w:bCs/>
          <w:sz w:val="24"/>
          <w:szCs w:val="24"/>
          <w:lang w:eastAsia="ko-KR"/>
        </w:rPr>
      </w:pPr>
      <w:proofErr w:type="gramStart"/>
      <w:r w:rsidRPr="00701EBC">
        <w:rPr>
          <w:rFonts w:ascii="Times New Roman" w:eastAsia="Times New Roman" w:hAnsi="Times New Roman" w:cs="Times New Roman"/>
          <w:sz w:val="24"/>
          <w:szCs w:val="24"/>
          <w:lang w:eastAsia="ko-KR"/>
        </w:rPr>
        <w:t>Secara umum, perubahan nilai pH pada sampel sebelum terpapar dan setelah terpapar tidak terjadi perubahan yang signifikan dan cenderung stabil.</w:t>
      </w:r>
      <w:proofErr w:type="gramEnd"/>
      <w:r w:rsidRPr="00701EBC">
        <w:rPr>
          <w:rFonts w:ascii="Times New Roman" w:eastAsia="Times New Roman" w:hAnsi="Times New Roman" w:cs="Times New Roman"/>
          <w:sz w:val="24"/>
          <w:szCs w:val="24"/>
          <w:lang w:eastAsia="ko-KR"/>
        </w:rPr>
        <w:t xml:space="preserve"> pH awal dalam rentang waktu 30 menit, 60 menit, dan 90 menit yaitu bumbu gado-gado sebesar 6.1-6.2 sedangkan pada kontrol sebesar </w:t>
      </w:r>
      <w:r w:rsidRPr="00701EBC">
        <w:rPr>
          <w:rFonts w:ascii="Times New Roman" w:eastAsia="Times New Roman" w:hAnsi="Times New Roman" w:cs="Times New Roman"/>
          <w:sz w:val="24"/>
          <w:szCs w:val="24"/>
          <w:lang w:eastAsia="ko-KR"/>
        </w:rPr>
        <w:lastRenderedPageBreak/>
        <w:t xml:space="preserve">6.8-7.4. </w:t>
      </w:r>
      <w:proofErr w:type="gramStart"/>
      <w:r w:rsidRPr="00701EBC">
        <w:rPr>
          <w:rFonts w:ascii="Times New Roman" w:eastAsia="Times New Roman" w:hAnsi="Times New Roman" w:cs="Times New Roman"/>
          <w:sz w:val="24"/>
          <w:szCs w:val="24"/>
          <w:lang w:eastAsia="ko-KR"/>
        </w:rPr>
        <w:t>Dari data tersebut dapat diketahui bahwa nilai pH pada sampel mendekati netral.</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pH</w:t>
      </w:r>
      <w:proofErr w:type="gramEnd"/>
      <w:r w:rsidRPr="00701EBC">
        <w:rPr>
          <w:rFonts w:ascii="Times New Roman" w:eastAsia="Times New Roman" w:hAnsi="Times New Roman" w:cs="Times New Roman"/>
          <w:sz w:val="24"/>
          <w:szCs w:val="24"/>
          <w:lang w:eastAsia="ko-KR"/>
        </w:rPr>
        <w:t xml:space="preserve"> berpengaruh terhadap sel dengan mempengaruhi metabolisme. Mikroba pada umumnya menyukai pH netral yaitu pH 7, </w:t>
      </w:r>
      <w:proofErr w:type="gramStart"/>
      <w:r w:rsidRPr="00701EBC">
        <w:rPr>
          <w:rFonts w:ascii="Times New Roman" w:eastAsia="Times New Roman" w:hAnsi="Times New Roman" w:cs="Times New Roman"/>
          <w:sz w:val="24"/>
          <w:szCs w:val="24"/>
          <w:lang w:eastAsia="ko-KR"/>
        </w:rPr>
        <w:t>akan</w:t>
      </w:r>
      <w:proofErr w:type="gramEnd"/>
      <w:r w:rsidRPr="00701EBC">
        <w:rPr>
          <w:rFonts w:ascii="Times New Roman" w:eastAsia="Times New Roman" w:hAnsi="Times New Roman" w:cs="Times New Roman"/>
          <w:sz w:val="24"/>
          <w:szCs w:val="24"/>
          <w:lang w:eastAsia="ko-KR"/>
        </w:rPr>
        <w:t xml:space="preserve"> tetapi setiap mikroba memiliki pH optimum bagi</w:t>
      </w:r>
      <w:r w:rsidR="005A136C">
        <w:rPr>
          <w:rFonts w:ascii="Times New Roman" w:eastAsia="Times New Roman" w:hAnsi="Times New Roman" w:cs="Times New Roman"/>
          <w:sz w:val="24"/>
          <w:szCs w:val="24"/>
          <w:lang w:eastAsia="ko-KR"/>
        </w:rPr>
        <w:t xml:space="preserve"> aktivitas masing-masing dan pH </w:t>
      </w:r>
      <w:r w:rsidRPr="00701EBC">
        <w:rPr>
          <w:rFonts w:ascii="Times New Roman" w:eastAsia="Times New Roman" w:hAnsi="Times New Roman" w:cs="Times New Roman"/>
          <w:sz w:val="24"/>
          <w:szCs w:val="24"/>
          <w:lang w:eastAsia="ko-KR"/>
        </w:rPr>
        <w:t xml:space="preserve">optimum bagi </w:t>
      </w:r>
      <w:r w:rsidRPr="00701EBC">
        <w:rPr>
          <w:rFonts w:ascii="Times New Roman" w:eastAsia="Times New Roman" w:hAnsi="Times New Roman" w:cs="Times New Roman"/>
          <w:i/>
          <w:iCs/>
          <w:sz w:val="24"/>
          <w:szCs w:val="24"/>
          <w:lang w:eastAsia="ko-KR"/>
        </w:rPr>
        <w:t>Salmonella</w:t>
      </w:r>
      <w:r w:rsidRPr="00701EBC">
        <w:rPr>
          <w:rFonts w:ascii="Times New Roman" w:eastAsia="Times New Roman" w:hAnsi="Times New Roman" w:cs="Times New Roman"/>
          <w:sz w:val="24"/>
          <w:szCs w:val="24"/>
          <w:lang w:eastAsia="ko-KR"/>
        </w:rPr>
        <w:t xml:space="preserve"> tumbuh yaitu berkisar 6.5-7.5 [10]. Nilai pH pada sampel setelah terpapar </w:t>
      </w:r>
      <w:proofErr w:type="gramStart"/>
      <w:r w:rsidRPr="00701EBC">
        <w:rPr>
          <w:rFonts w:ascii="Times New Roman" w:eastAsia="Times New Roman" w:hAnsi="Times New Roman" w:cs="Times New Roman"/>
          <w:sz w:val="24"/>
          <w:szCs w:val="24"/>
          <w:lang w:eastAsia="ko-KR"/>
        </w:rPr>
        <w:t>medan</w:t>
      </w:r>
      <w:proofErr w:type="gramEnd"/>
      <w:r w:rsidRPr="00701EBC">
        <w:rPr>
          <w:rFonts w:ascii="Times New Roman" w:eastAsia="Times New Roman" w:hAnsi="Times New Roman" w:cs="Times New Roman"/>
          <w:sz w:val="24"/>
          <w:szCs w:val="24"/>
          <w:lang w:eastAsia="ko-KR"/>
        </w:rPr>
        <w:t xml:space="preserve"> magnet mengalami sedikit peningkatan dibanding sebelum terpapar. </w:t>
      </w:r>
      <w:proofErr w:type="gramStart"/>
      <w:r w:rsidRPr="00701EBC">
        <w:rPr>
          <w:rFonts w:ascii="Times New Roman" w:eastAsia="Times New Roman" w:hAnsi="Times New Roman" w:cs="Times New Roman"/>
          <w:sz w:val="24"/>
          <w:szCs w:val="24"/>
          <w:lang w:eastAsia="ko-KR"/>
        </w:rPr>
        <w:t>pH</w:t>
      </w:r>
      <w:proofErr w:type="gramEnd"/>
      <w:r w:rsidRPr="00701EBC">
        <w:rPr>
          <w:rFonts w:ascii="Times New Roman" w:eastAsia="Times New Roman" w:hAnsi="Times New Roman" w:cs="Times New Roman"/>
          <w:sz w:val="24"/>
          <w:szCs w:val="24"/>
          <w:lang w:eastAsia="ko-KR"/>
        </w:rPr>
        <w:t xml:space="preserve"> sampel setelah terpapar medan magnet dapat dilihat pada </w:t>
      </w:r>
      <w:r w:rsidRPr="00701EBC">
        <w:rPr>
          <w:rFonts w:ascii="Times New Roman" w:eastAsia="Times New Roman" w:hAnsi="Times New Roman" w:cs="Times New Roman"/>
          <w:b/>
          <w:bCs/>
          <w:sz w:val="24"/>
          <w:szCs w:val="24"/>
          <w:lang w:eastAsia="ko-KR"/>
        </w:rPr>
        <w:t>Gambar</w:t>
      </w:r>
      <w:r w:rsidRPr="00701EBC">
        <w:rPr>
          <w:rFonts w:ascii="Times New Roman" w:eastAsia="Times New Roman" w:hAnsi="Times New Roman" w:cs="Times New Roman"/>
          <w:sz w:val="24"/>
          <w:szCs w:val="24"/>
          <w:lang w:eastAsia="ko-KR"/>
        </w:rPr>
        <w:t xml:space="preserve"> </w:t>
      </w:r>
      <w:r w:rsidRPr="00701EBC">
        <w:rPr>
          <w:rFonts w:ascii="Times New Roman" w:eastAsia="Times New Roman" w:hAnsi="Times New Roman" w:cs="Times New Roman"/>
          <w:b/>
          <w:bCs/>
          <w:sz w:val="24"/>
          <w:szCs w:val="24"/>
          <w:lang w:eastAsia="ko-KR"/>
        </w:rPr>
        <w:t>6.</w:t>
      </w:r>
    </w:p>
    <w:p w:rsidR="00701EBC" w:rsidRDefault="00701EBC" w:rsidP="00701EBC">
      <w:pPr>
        <w:spacing w:after="0" w:line="360" w:lineRule="auto"/>
        <w:jc w:val="center"/>
        <w:rPr>
          <w:rFonts w:ascii="Times New Roman" w:eastAsia="Times New Roman" w:hAnsi="Times New Roman" w:cs="Times New Roman"/>
          <w:sz w:val="24"/>
          <w:szCs w:val="24"/>
          <w:lang w:eastAsia="ko-KR"/>
        </w:rPr>
      </w:pPr>
      <w:r w:rsidRPr="00701EBC">
        <w:rPr>
          <w:rFonts w:ascii="Times New Roman" w:eastAsia="Times New Roman" w:hAnsi="Times New Roman" w:cs="Times New Roman"/>
          <w:b/>
          <w:bCs/>
          <w:noProof/>
          <w:sz w:val="24"/>
          <w:szCs w:val="24"/>
          <w:lang w:val="id-ID" w:eastAsia="id-ID"/>
        </w:rPr>
        <w:drawing>
          <wp:inline distT="0" distB="0" distL="0" distR="0">
            <wp:extent cx="4367284" cy="2552131"/>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1EBC" w:rsidRDefault="006F65FC" w:rsidP="00701EBC">
      <w:pPr>
        <w:spacing w:after="0" w:line="240" w:lineRule="auto"/>
        <w:ind w:left="1080" w:hanging="1080"/>
        <w:jc w:val="both"/>
        <w:rPr>
          <w:rFonts w:ascii="Times New Roman" w:hAnsi="Times New Roman"/>
          <w:szCs w:val="24"/>
        </w:rPr>
      </w:pPr>
      <w:r w:rsidRPr="006F65FC">
        <w:rPr>
          <w:rFonts w:ascii="Times New Roman" w:hAnsi="Times New Roman"/>
          <w:noProof/>
          <w:szCs w:val="24"/>
          <w:lang w:eastAsia="ko-KR"/>
        </w:rPr>
        <w:pict>
          <v:rect id="_x0000_s1030" style="position:absolute;left:0;text-align:left;margin-left:270.7pt;margin-top:15.6pt;width:7.15pt;height:7.15pt;z-index:251669504" fillcolor="#a5a5a5 [2092]"/>
        </w:pict>
      </w:r>
      <w:r w:rsidRPr="006F65FC">
        <w:rPr>
          <w:rFonts w:ascii="Times New Roman" w:hAnsi="Times New Roman"/>
          <w:noProof/>
          <w:szCs w:val="24"/>
          <w:lang w:eastAsia="ko-KR"/>
        </w:rPr>
        <w:pict>
          <v:rect id="_x0000_s1031" style="position:absolute;left:0;text-align:left;margin-left:154.95pt;margin-top:15.4pt;width:7.15pt;height:7.15pt;z-index:251670528" fillcolor="white [3212]" strokecolor="black [3213]"/>
        </w:pict>
      </w:r>
      <w:proofErr w:type="gramStart"/>
      <w:r w:rsidR="00701EBC">
        <w:rPr>
          <w:rFonts w:ascii="Times New Roman" w:hAnsi="Times New Roman"/>
          <w:szCs w:val="24"/>
        </w:rPr>
        <w:t>Gambar 6.</w:t>
      </w:r>
      <w:proofErr w:type="gramEnd"/>
      <w:r w:rsidR="00701EBC" w:rsidRPr="00495890">
        <w:rPr>
          <w:rFonts w:ascii="Times New Roman" w:hAnsi="Times New Roman"/>
          <w:szCs w:val="24"/>
        </w:rPr>
        <w:t xml:space="preserve"> </w:t>
      </w:r>
      <w:r w:rsidR="00701EBC">
        <w:rPr>
          <w:rFonts w:ascii="Times New Roman" w:hAnsi="Times New Roman"/>
        </w:rPr>
        <w:t xml:space="preserve">Perubahan nilai pH </w:t>
      </w:r>
      <w:r w:rsidR="00701EBC" w:rsidRPr="00476C3C">
        <w:rPr>
          <w:rFonts w:ascii="Times New Roman" w:hAnsi="Times New Roman"/>
        </w:rPr>
        <w:t>se</w:t>
      </w:r>
      <w:r w:rsidR="00701EBC">
        <w:rPr>
          <w:rFonts w:ascii="Times New Roman" w:hAnsi="Times New Roman"/>
        </w:rPr>
        <w:t>telah</w:t>
      </w:r>
      <w:r w:rsidR="00701EBC" w:rsidRPr="00476C3C">
        <w:rPr>
          <w:rFonts w:ascii="Times New Roman" w:hAnsi="Times New Roman"/>
        </w:rPr>
        <w:t xml:space="preserve"> terpapar </w:t>
      </w:r>
      <w:r w:rsidR="00701EBC" w:rsidRPr="00476C3C">
        <w:rPr>
          <w:rFonts w:ascii="Times New Roman" w:hAnsi="Times New Roman"/>
          <w:i/>
        </w:rPr>
        <w:t xml:space="preserve">Extremely Low Frequency Magnetic Field </w:t>
      </w:r>
      <w:r w:rsidR="00701EBC" w:rsidRPr="00476C3C">
        <w:rPr>
          <w:rFonts w:ascii="Times New Roman" w:hAnsi="Times New Roman"/>
        </w:rPr>
        <w:t>(ELF-MF)</w:t>
      </w:r>
      <w:r w:rsidR="00701EBC">
        <w:rPr>
          <w:rFonts w:ascii="Times New Roman" w:hAnsi="Times New Roman"/>
          <w:szCs w:val="24"/>
        </w:rPr>
        <w:t xml:space="preserve">: Bumbu Gado-Gado (       </w:t>
      </w:r>
      <w:r w:rsidR="00701EBC" w:rsidRPr="00495890">
        <w:rPr>
          <w:rFonts w:ascii="Times New Roman" w:hAnsi="Times New Roman"/>
          <w:szCs w:val="24"/>
        </w:rPr>
        <w:t xml:space="preserve">) dan Kontrol </w:t>
      </w:r>
      <w:r w:rsidR="00701EBC">
        <w:rPr>
          <w:rFonts w:ascii="Times New Roman" w:hAnsi="Times New Roman"/>
          <w:szCs w:val="24"/>
        </w:rPr>
        <w:t xml:space="preserve">Positif </w:t>
      </w:r>
      <w:r w:rsidR="00701EBC" w:rsidRPr="00495890">
        <w:rPr>
          <w:rFonts w:ascii="Times New Roman" w:hAnsi="Times New Roman"/>
          <w:szCs w:val="24"/>
        </w:rPr>
        <w:t>(      )</w:t>
      </w:r>
      <w:r w:rsidR="00701EBC">
        <w:rPr>
          <w:rFonts w:ascii="Times New Roman" w:hAnsi="Times New Roman"/>
          <w:szCs w:val="24"/>
        </w:rPr>
        <w:t>.</w:t>
      </w:r>
    </w:p>
    <w:p w:rsidR="00701EBC" w:rsidRPr="00701EBC" w:rsidRDefault="00701EBC" w:rsidP="00701EBC">
      <w:pPr>
        <w:spacing w:after="0" w:line="240" w:lineRule="auto"/>
        <w:ind w:left="1080" w:hanging="1080"/>
        <w:jc w:val="both"/>
        <w:rPr>
          <w:rFonts w:ascii="Times New Roman" w:hAnsi="Times New Roman"/>
          <w:szCs w:val="24"/>
        </w:rPr>
      </w:pPr>
    </w:p>
    <w:p w:rsidR="00701EBC" w:rsidRPr="00701EBC" w:rsidRDefault="00701EBC" w:rsidP="00701EBC">
      <w:pPr>
        <w:spacing w:after="0" w:line="360" w:lineRule="auto"/>
        <w:ind w:firstLine="450"/>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sz w:val="24"/>
          <w:szCs w:val="24"/>
          <w:lang w:eastAsia="ko-KR"/>
        </w:rPr>
        <w:t xml:space="preserve">Hasil pengukuran </w:t>
      </w:r>
      <w:r w:rsidRPr="00701EBC">
        <w:rPr>
          <w:rFonts w:ascii="Times New Roman" w:eastAsia="Times New Roman" w:hAnsi="Times New Roman" w:cs="Times New Roman"/>
          <w:sz w:val="24"/>
          <w:szCs w:val="24"/>
          <w:lang w:eastAsia="ko-KR"/>
        </w:rPr>
        <w:t>nilai pH menunjukkan pada perlakuan bahan pangan model yaitu bumbu gado-gado terjadi peningkatan yang tidak terlalu signifikan yaitu sebelum terpapar sebesar 6.1-6.2 dan setelah terpapar rata-rata berkisar 6.5-6.7.</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Nilai pH yang semakin tinggi menunjukkan bahwa sifatnya semakin basa.</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Kenaikan pH diperkirakan karena bakteri secara aktif menghidrolisis protein dan melakukan deaminasi asam-asam amino [11], sedangkan hasil pengukuran pH pada perlakuan kontrol tidak menunjukkan adanya peningkatan yang signifikan yaitu sebelum terpapar berkisar 6.8-7.4 dan setelah terpapar berkisar 6.9-7.4.</w:t>
      </w:r>
      <w:proofErr w:type="gramEnd"/>
      <w:r w:rsidRPr="00701EBC">
        <w:rPr>
          <w:rFonts w:ascii="Times New Roman" w:eastAsia="Times New Roman" w:hAnsi="Times New Roman" w:cs="Times New Roman"/>
          <w:sz w:val="24"/>
          <w:szCs w:val="24"/>
          <w:lang w:eastAsia="ko-KR"/>
        </w:rPr>
        <w:t xml:space="preserve"> Pemberian perlakuan variasi waktu dan intensitas </w:t>
      </w:r>
      <w:proofErr w:type="gramStart"/>
      <w:r w:rsidRPr="00701EBC">
        <w:rPr>
          <w:rFonts w:ascii="Times New Roman" w:eastAsia="Times New Roman" w:hAnsi="Times New Roman" w:cs="Times New Roman"/>
          <w:sz w:val="24"/>
          <w:szCs w:val="24"/>
          <w:lang w:eastAsia="ko-KR"/>
        </w:rPr>
        <w:t>medan</w:t>
      </w:r>
      <w:proofErr w:type="gramEnd"/>
      <w:r w:rsidRPr="00701EBC">
        <w:rPr>
          <w:rFonts w:ascii="Times New Roman" w:eastAsia="Times New Roman" w:hAnsi="Times New Roman" w:cs="Times New Roman"/>
          <w:sz w:val="24"/>
          <w:szCs w:val="24"/>
          <w:lang w:eastAsia="ko-KR"/>
        </w:rPr>
        <w:t xml:space="preserve"> magnet tidak memberikan perubahan yang signifikan terhadap nilai pH.</w:t>
      </w:r>
    </w:p>
    <w:p w:rsidR="00701EBC" w:rsidRDefault="00701EBC" w:rsidP="00701EBC">
      <w:pPr>
        <w:spacing w:after="0" w:line="240" w:lineRule="auto"/>
        <w:jc w:val="both"/>
        <w:rPr>
          <w:rFonts w:ascii="Times New Roman" w:eastAsia="Times New Roman" w:hAnsi="Times New Roman" w:cs="Times New Roman"/>
          <w:b/>
          <w:bCs/>
          <w:sz w:val="24"/>
          <w:szCs w:val="24"/>
          <w:lang w:eastAsia="ko-KR"/>
        </w:rPr>
      </w:pPr>
      <w:r w:rsidRPr="00701EBC">
        <w:rPr>
          <w:rFonts w:ascii="Times New Roman" w:eastAsia="Times New Roman" w:hAnsi="Times New Roman" w:cs="Times New Roman"/>
          <w:b/>
          <w:bCs/>
          <w:color w:val="000000"/>
          <w:sz w:val="24"/>
          <w:szCs w:val="24"/>
          <w:lang w:eastAsia="ko-KR"/>
        </w:rPr>
        <w:t xml:space="preserve">Pengaruh Paparan </w:t>
      </w:r>
      <w:r w:rsidRPr="00701EBC">
        <w:rPr>
          <w:rFonts w:ascii="Times New Roman" w:eastAsia="Times New Roman" w:hAnsi="Times New Roman" w:cs="Times New Roman"/>
          <w:b/>
          <w:bCs/>
          <w:i/>
          <w:iCs/>
          <w:color w:val="000000"/>
          <w:sz w:val="24"/>
          <w:szCs w:val="24"/>
          <w:lang w:eastAsia="ko-KR"/>
        </w:rPr>
        <w:t xml:space="preserve">Extremely Low Frequency Magnetic Field </w:t>
      </w:r>
      <w:r w:rsidRPr="00701EBC">
        <w:rPr>
          <w:rFonts w:ascii="Times New Roman" w:eastAsia="Times New Roman" w:hAnsi="Times New Roman" w:cs="Times New Roman"/>
          <w:b/>
          <w:bCs/>
          <w:color w:val="000000"/>
          <w:sz w:val="24"/>
          <w:szCs w:val="24"/>
          <w:lang w:eastAsia="ko-KR"/>
        </w:rPr>
        <w:t>(ELF-MF) terhadap</w:t>
      </w:r>
      <w:r w:rsidRPr="00701EBC">
        <w:rPr>
          <w:rFonts w:ascii="Times New Roman" w:eastAsia="Times New Roman" w:hAnsi="Times New Roman" w:cs="Times New Roman"/>
          <w:b/>
          <w:bCs/>
          <w:sz w:val="24"/>
          <w:szCs w:val="24"/>
          <w:lang w:eastAsia="ko-KR"/>
        </w:rPr>
        <w:t xml:space="preserve"> Morfologi (Panjang dan Diameter) Sel </w:t>
      </w:r>
    </w:p>
    <w:p w:rsidR="00701EBC" w:rsidRPr="00701EBC" w:rsidRDefault="00701EBC" w:rsidP="00701EBC">
      <w:pPr>
        <w:spacing w:after="0" w:line="240" w:lineRule="auto"/>
        <w:jc w:val="both"/>
        <w:rPr>
          <w:rFonts w:ascii="Times New Roman" w:eastAsia="Times New Roman" w:hAnsi="Times New Roman" w:cs="Times New Roman"/>
          <w:sz w:val="24"/>
          <w:szCs w:val="24"/>
          <w:lang w:eastAsia="ko-KR"/>
        </w:rPr>
      </w:pPr>
    </w:p>
    <w:p w:rsidR="00701EBC" w:rsidRPr="00701EBC" w:rsidRDefault="00701EBC" w:rsidP="00701EBC">
      <w:pPr>
        <w:spacing w:after="0" w:line="360" w:lineRule="auto"/>
        <w:ind w:firstLine="446"/>
        <w:jc w:val="both"/>
        <w:rPr>
          <w:rFonts w:ascii="Times New Roman" w:eastAsia="Times New Roman" w:hAnsi="Times New Roman" w:cs="Times New Roman"/>
          <w:sz w:val="24"/>
          <w:szCs w:val="24"/>
          <w:lang w:eastAsia="ko-KR"/>
        </w:rPr>
      </w:pPr>
      <w:r w:rsidRPr="00701EBC">
        <w:rPr>
          <w:rFonts w:ascii="Times New Roman" w:eastAsia="Times New Roman" w:hAnsi="Times New Roman" w:cs="Times New Roman"/>
          <w:sz w:val="24"/>
          <w:szCs w:val="24"/>
          <w:lang w:eastAsia="ko-KR"/>
        </w:rPr>
        <w:t xml:space="preserve">Tujuan pengamatan morfologi </w:t>
      </w:r>
      <w:r w:rsidRPr="00701EBC">
        <w:rPr>
          <w:rFonts w:ascii="Times New Roman" w:eastAsia="Times New Roman" w:hAnsi="Times New Roman" w:cs="Times New Roman"/>
          <w:i/>
          <w:iCs/>
          <w:sz w:val="24"/>
          <w:szCs w:val="24"/>
          <w:lang w:eastAsia="ko-KR"/>
        </w:rPr>
        <w:t>Salmonella</w:t>
      </w:r>
      <w:r w:rsidRPr="00701EBC">
        <w:rPr>
          <w:rFonts w:ascii="Times New Roman" w:eastAsia="Times New Roman" w:hAnsi="Times New Roman" w:cs="Times New Roman"/>
          <w:sz w:val="24"/>
          <w:szCs w:val="24"/>
          <w:lang w:eastAsia="ko-KR"/>
        </w:rPr>
        <w:t xml:space="preserve"> untuk mengetahui apakah </w:t>
      </w:r>
      <w:proofErr w:type="gramStart"/>
      <w:r w:rsidRPr="00701EBC">
        <w:rPr>
          <w:rFonts w:ascii="Times New Roman" w:eastAsia="Times New Roman" w:hAnsi="Times New Roman" w:cs="Times New Roman"/>
          <w:sz w:val="24"/>
          <w:szCs w:val="24"/>
          <w:lang w:eastAsia="ko-KR"/>
        </w:rPr>
        <w:t>medan</w:t>
      </w:r>
      <w:proofErr w:type="gramEnd"/>
      <w:r w:rsidRPr="00701EBC">
        <w:rPr>
          <w:rFonts w:ascii="Times New Roman" w:eastAsia="Times New Roman" w:hAnsi="Times New Roman" w:cs="Times New Roman"/>
          <w:sz w:val="24"/>
          <w:szCs w:val="24"/>
          <w:lang w:eastAsia="ko-KR"/>
        </w:rPr>
        <w:t xml:space="preserve"> magnet mampu mengubah morfologi (panjang dan diameter) dari </w:t>
      </w:r>
      <w:r w:rsidRPr="00701EBC">
        <w:rPr>
          <w:rFonts w:ascii="Times New Roman" w:eastAsia="Times New Roman" w:hAnsi="Times New Roman" w:cs="Times New Roman"/>
          <w:i/>
          <w:iCs/>
          <w:sz w:val="24"/>
          <w:szCs w:val="24"/>
          <w:lang w:eastAsia="ko-KR"/>
        </w:rPr>
        <w:t>Salmonella</w:t>
      </w:r>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 xml:space="preserve">Pada pengamatan morfologi </w:t>
      </w:r>
      <w:r w:rsidRPr="00701EBC">
        <w:rPr>
          <w:rFonts w:ascii="Times New Roman" w:eastAsia="Times New Roman" w:hAnsi="Times New Roman" w:cs="Times New Roman"/>
          <w:sz w:val="24"/>
          <w:szCs w:val="24"/>
          <w:lang w:eastAsia="ko-KR"/>
        </w:rPr>
        <w:lastRenderedPageBreak/>
        <w:t xml:space="preserve">bakteri </w:t>
      </w:r>
      <w:r w:rsidRPr="00701EBC">
        <w:rPr>
          <w:rFonts w:ascii="Times New Roman" w:eastAsia="Times New Roman" w:hAnsi="Times New Roman" w:cs="Times New Roman"/>
          <w:i/>
          <w:iCs/>
          <w:sz w:val="24"/>
          <w:szCs w:val="24"/>
          <w:lang w:eastAsia="ko-KR"/>
        </w:rPr>
        <w:t>Salmonella</w:t>
      </w:r>
      <w:r w:rsidRPr="00701EBC">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701EBC">
        <w:rPr>
          <w:rFonts w:ascii="Times New Roman" w:eastAsia="Times New Roman" w:hAnsi="Times New Roman" w:cs="Times New Roman"/>
          <w:sz w:val="24"/>
          <w:szCs w:val="24"/>
          <w:lang w:eastAsia="ko-KR"/>
        </w:rPr>
        <w:t xml:space="preserve"> menggunakan mikroskop dengan perbesaran 1000x.</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Pengukuran sel bakteri dilakukan dengan menggunakan software ImageJ.</w:t>
      </w:r>
      <w:proofErr w:type="gramEnd"/>
      <w:r w:rsidRPr="00701EBC">
        <w:rPr>
          <w:rFonts w:ascii="Times New Roman" w:eastAsia="Times New Roman" w:hAnsi="Times New Roman" w:cs="Times New Roman"/>
          <w:sz w:val="24"/>
          <w:szCs w:val="24"/>
          <w:lang w:eastAsia="ko-KR"/>
        </w:rPr>
        <w:t xml:space="preserve"> </w:t>
      </w:r>
      <w:proofErr w:type="gramStart"/>
      <w:r w:rsidRPr="00701EBC">
        <w:rPr>
          <w:rFonts w:ascii="Times New Roman" w:eastAsia="Times New Roman" w:hAnsi="Times New Roman" w:cs="Times New Roman"/>
          <w:sz w:val="24"/>
          <w:szCs w:val="24"/>
          <w:lang w:eastAsia="ko-KR"/>
        </w:rPr>
        <w:t>ImageJ membantu untuk mengukur ukuran (panjang dan diameter) mikroba.</w:t>
      </w:r>
      <w:proofErr w:type="gramEnd"/>
    </w:p>
    <w:p w:rsidR="00701EBC" w:rsidRDefault="00701EBC" w:rsidP="00701EBC">
      <w:pPr>
        <w:spacing w:after="0" w:line="360" w:lineRule="auto"/>
        <w:ind w:firstLine="605"/>
        <w:jc w:val="both"/>
        <w:rPr>
          <w:rFonts w:ascii="Times New Roman" w:eastAsia="Times New Roman" w:hAnsi="Times New Roman" w:cs="Times New Roman"/>
          <w:b/>
          <w:bCs/>
          <w:sz w:val="24"/>
          <w:szCs w:val="24"/>
          <w:lang w:eastAsia="ko-KR"/>
        </w:rPr>
      </w:pPr>
      <w:proofErr w:type="gramStart"/>
      <w:r w:rsidRPr="00701EBC">
        <w:rPr>
          <w:rFonts w:ascii="Times New Roman" w:eastAsia="Times New Roman" w:hAnsi="Times New Roman" w:cs="Times New Roman"/>
          <w:sz w:val="24"/>
          <w:szCs w:val="24"/>
          <w:lang w:eastAsia="ko-KR"/>
        </w:rPr>
        <w:t xml:space="preserve">Ukuran (panjang dan diameter) sel </w:t>
      </w:r>
      <w:r w:rsidRPr="00701EBC">
        <w:rPr>
          <w:rFonts w:ascii="Times New Roman" w:eastAsia="Times New Roman" w:hAnsi="Times New Roman" w:cs="Times New Roman"/>
          <w:i/>
          <w:iCs/>
          <w:sz w:val="24"/>
          <w:szCs w:val="24"/>
          <w:lang w:eastAsia="ko-KR"/>
        </w:rPr>
        <w:t xml:space="preserve">Salmonella </w:t>
      </w:r>
      <w:r w:rsidR="005A136C">
        <w:rPr>
          <w:rFonts w:ascii="Times New Roman" w:eastAsia="Times New Roman" w:hAnsi="Times New Roman" w:cs="Times New Roman"/>
          <w:sz w:val="24"/>
          <w:szCs w:val="24"/>
          <w:lang w:eastAsia="ko-KR"/>
        </w:rPr>
        <w:t>Typhimurium</w:t>
      </w:r>
      <w:r w:rsidRPr="00701EBC">
        <w:rPr>
          <w:rFonts w:ascii="Times New Roman" w:eastAsia="Times New Roman" w:hAnsi="Times New Roman" w:cs="Times New Roman"/>
          <w:sz w:val="24"/>
          <w:szCs w:val="24"/>
          <w:lang w:eastAsia="ko-KR"/>
        </w:rPr>
        <w:t xml:space="preserve"> sebelum terpapar ELF-MF dan setelah terpapar ELF-MF mengalami perubahan.</w:t>
      </w:r>
      <w:proofErr w:type="gramEnd"/>
      <w:r w:rsidRPr="00701EBC">
        <w:rPr>
          <w:rFonts w:ascii="Times New Roman" w:eastAsia="Times New Roman" w:hAnsi="Times New Roman" w:cs="Times New Roman"/>
          <w:sz w:val="24"/>
          <w:szCs w:val="24"/>
          <w:lang w:eastAsia="ko-KR"/>
        </w:rPr>
        <w:t xml:space="preserve"> Rata-rata ukuran panjang dan diameter sel sebelum terpapar ELF-MF yaitu 6.312 µm (panjang) dan 1.535 µm (diameter), sedangkan setelah terpapar ELF-MF sebesar 4.341 µm (panjang) dan 1.148 µm (diameter). </w:t>
      </w:r>
      <w:proofErr w:type="gramStart"/>
      <w:r w:rsidRPr="00701EBC">
        <w:rPr>
          <w:rFonts w:ascii="Times New Roman" w:eastAsia="Times New Roman" w:hAnsi="Times New Roman" w:cs="Times New Roman"/>
          <w:sz w:val="24"/>
          <w:szCs w:val="24"/>
          <w:lang w:eastAsia="ko-KR"/>
        </w:rPr>
        <w:t xml:space="preserve">Adapun ukuran (panjang dan diameter) sel </w:t>
      </w:r>
      <w:r w:rsidRPr="00701EBC">
        <w:rPr>
          <w:rFonts w:ascii="Times New Roman" w:eastAsia="Times New Roman" w:hAnsi="Times New Roman" w:cs="Times New Roman"/>
          <w:i/>
          <w:iCs/>
          <w:sz w:val="24"/>
          <w:szCs w:val="24"/>
          <w:lang w:eastAsia="ko-KR"/>
        </w:rPr>
        <w:t xml:space="preserve">Salmonella </w:t>
      </w:r>
      <w:r w:rsidR="005A136C">
        <w:rPr>
          <w:rFonts w:ascii="Times New Roman" w:eastAsia="Times New Roman" w:hAnsi="Times New Roman" w:cs="Times New Roman"/>
          <w:sz w:val="24"/>
          <w:szCs w:val="24"/>
          <w:lang w:eastAsia="ko-KR"/>
        </w:rPr>
        <w:t>Typhimurium</w:t>
      </w:r>
      <w:r w:rsidRPr="00701EBC">
        <w:rPr>
          <w:rFonts w:ascii="Times New Roman" w:eastAsia="Times New Roman" w:hAnsi="Times New Roman" w:cs="Times New Roman"/>
          <w:sz w:val="24"/>
          <w:szCs w:val="24"/>
          <w:lang w:eastAsia="ko-KR"/>
        </w:rPr>
        <w:t xml:space="preserve"> sebelum dan setelah terpapar ELF-MF tersaji dalam </w:t>
      </w:r>
      <w:r w:rsidRPr="00701EBC">
        <w:rPr>
          <w:rFonts w:ascii="Times New Roman" w:eastAsia="Times New Roman" w:hAnsi="Times New Roman" w:cs="Times New Roman"/>
          <w:b/>
          <w:bCs/>
          <w:sz w:val="24"/>
          <w:szCs w:val="24"/>
          <w:lang w:eastAsia="ko-KR"/>
        </w:rPr>
        <w:t>Gambar 7.</w:t>
      </w:r>
      <w:proofErr w:type="gramEnd"/>
    </w:p>
    <w:p w:rsidR="00AF2269" w:rsidRDefault="00AF2269" w:rsidP="00701EBC">
      <w:pPr>
        <w:spacing w:after="0" w:line="360" w:lineRule="auto"/>
        <w:ind w:firstLine="605"/>
        <w:jc w:val="both"/>
        <w:rPr>
          <w:rFonts w:ascii="Times New Roman" w:eastAsia="Times New Roman" w:hAnsi="Times New Roman" w:cs="Times New Roman"/>
          <w:b/>
          <w:bCs/>
          <w:sz w:val="24"/>
          <w:szCs w:val="24"/>
          <w:lang w:eastAsia="ko-KR"/>
        </w:rPr>
      </w:pPr>
    </w:p>
    <w:p w:rsidR="00AF2269" w:rsidRDefault="006F65FC" w:rsidP="00701EBC">
      <w:pPr>
        <w:spacing w:after="0" w:line="360" w:lineRule="auto"/>
        <w:ind w:firstLine="605"/>
        <w:jc w:val="both"/>
        <w:rPr>
          <w:rFonts w:ascii="Times New Roman" w:eastAsia="Times New Roman" w:hAnsi="Times New Roman" w:cs="Times New Roman"/>
          <w:b/>
          <w:bCs/>
          <w:sz w:val="24"/>
          <w:szCs w:val="24"/>
          <w:lang w:eastAsia="ko-KR"/>
        </w:rPr>
      </w:pPr>
      <w:r w:rsidRPr="006F65FC">
        <w:rPr>
          <w:rFonts w:ascii="Times New Roman" w:eastAsia="Times New Roman" w:hAnsi="Times New Roman" w:cs="Times New Roman"/>
          <w:b/>
          <w:bCs/>
          <w:noProof/>
          <w:sz w:val="24"/>
          <w:szCs w:val="24"/>
          <w:lang w:eastAsia="ko-KR"/>
        </w:rPr>
        <w:pict>
          <v:shapetype id="_x0000_t32" coordsize="21600,21600" o:spt="32" o:oned="t" path="m,l21600,21600e" filled="f">
            <v:path arrowok="t" fillok="f" o:connecttype="none"/>
            <o:lock v:ext="edit" shapetype="t"/>
          </v:shapetype>
          <v:shape id="_x0000_s1034" type="#_x0000_t32" style="position:absolute;left:0;text-align:left;margin-left:248.4pt;margin-top:4.35pt;width:62.35pt;height:68.2pt;flip:y;z-index:251676672" o:connectortype="straight" strokecolor="red" strokeweight="3pt"/>
        </w:pict>
      </w:r>
      <w:r w:rsidRPr="006F65FC">
        <w:rPr>
          <w:rFonts w:ascii="Times New Roman" w:eastAsia="Times New Roman" w:hAnsi="Times New Roman" w:cs="Times New Roman"/>
          <w:b/>
          <w:bCs/>
          <w:noProof/>
          <w:sz w:val="24"/>
          <w:szCs w:val="24"/>
          <w:lang w:eastAsia="ko-KR"/>
        </w:rPr>
        <w:pict>
          <v:shape id="_x0000_s1035" type="#_x0000_t32" style="position:absolute;left:0;text-align:left;margin-left:136.85pt;margin-top:18.85pt;width:33.35pt;height:78.1pt;flip:x y;z-index:251677696" o:connectortype="straight" strokecolor="red" strokeweight="3pt"/>
        </w:pict>
      </w:r>
    </w:p>
    <w:p w:rsidR="00AF2269" w:rsidRDefault="00AF2269" w:rsidP="00701EBC">
      <w:pPr>
        <w:spacing w:after="0" w:line="360" w:lineRule="auto"/>
        <w:ind w:firstLine="605"/>
        <w:jc w:val="both"/>
        <w:rPr>
          <w:rFonts w:ascii="Times New Roman" w:eastAsia="Times New Roman" w:hAnsi="Times New Roman" w:cs="Times New Roman"/>
          <w:b/>
          <w:bCs/>
          <w:noProof/>
          <w:sz w:val="24"/>
          <w:szCs w:val="24"/>
          <w:lang w:eastAsia="ko-KR"/>
        </w:rPr>
      </w:pPr>
    </w:p>
    <w:p w:rsidR="00AF2269" w:rsidRDefault="00AF2269" w:rsidP="00701EBC">
      <w:pPr>
        <w:spacing w:after="0" w:line="360" w:lineRule="auto"/>
        <w:ind w:firstLine="605"/>
        <w:jc w:val="both"/>
        <w:rPr>
          <w:rFonts w:ascii="Times New Roman" w:eastAsia="Times New Roman" w:hAnsi="Times New Roman" w:cs="Times New Roman"/>
          <w:b/>
          <w:bCs/>
          <w:sz w:val="24"/>
          <w:szCs w:val="24"/>
          <w:lang w:eastAsia="ko-KR"/>
        </w:rPr>
      </w:pPr>
      <w:r>
        <w:rPr>
          <w:rFonts w:ascii="Times New Roman" w:eastAsia="Times New Roman" w:hAnsi="Times New Roman" w:cs="Times New Roman"/>
          <w:b/>
          <w:bCs/>
          <w:noProof/>
          <w:sz w:val="24"/>
          <w:szCs w:val="24"/>
          <w:lang w:val="id-ID" w:eastAsia="id-ID"/>
        </w:rPr>
        <w:drawing>
          <wp:anchor distT="0" distB="0" distL="114300" distR="114300" simplePos="0" relativeHeight="251673600" behindDoc="0" locked="0" layoutInCell="1" allowOverlap="1">
            <wp:simplePos x="0" y="0"/>
            <wp:positionH relativeFrom="column">
              <wp:posOffset>3011170</wp:posOffset>
            </wp:positionH>
            <wp:positionV relativeFrom="paragraph">
              <wp:posOffset>-624205</wp:posOffset>
            </wp:positionV>
            <wp:extent cx="1797685" cy="1662430"/>
            <wp:effectExtent l="19050" t="0" r="0"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9836" t="42555" r="53300" b="45839"/>
                    <a:stretch>
                      <a:fillRect/>
                    </a:stretch>
                  </pic:blipFill>
                  <pic:spPr bwMode="auto">
                    <a:xfrm>
                      <a:off x="0" y="0"/>
                      <a:ext cx="1797685" cy="166243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4"/>
          <w:szCs w:val="24"/>
          <w:lang w:val="id-ID" w:eastAsia="id-ID"/>
        </w:rPr>
        <w:drawing>
          <wp:anchor distT="0" distB="0" distL="114300" distR="114300" simplePos="0" relativeHeight="251672576" behindDoc="0" locked="0" layoutInCell="1" allowOverlap="1">
            <wp:simplePos x="0" y="0"/>
            <wp:positionH relativeFrom="column">
              <wp:posOffset>921575</wp:posOffset>
            </wp:positionH>
            <wp:positionV relativeFrom="paragraph">
              <wp:posOffset>-611728</wp:posOffset>
            </wp:positionV>
            <wp:extent cx="1833500" cy="1745672"/>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288" t="61801" r="85099" b="22252"/>
                    <a:stretch>
                      <a:fillRect/>
                    </a:stretch>
                  </pic:blipFill>
                  <pic:spPr bwMode="auto">
                    <a:xfrm>
                      <a:off x="0" y="0"/>
                      <a:ext cx="1833500" cy="1745672"/>
                    </a:xfrm>
                    <a:prstGeom prst="rect">
                      <a:avLst/>
                    </a:prstGeom>
                    <a:noFill/>
                    <a:ln w="9525">
                      <a:noFill/>
                      <a:miter lim="800000"/>
                      <a:headEnd/>
                      <a:tailEnd/>
                    </a:ln>
                  </pic:spPr>
                </pic:pic>
              </a:graphicData>
            </a:graphic>
          </wp:anchor>
        </w:drawing>
      </w:r>
    </w:p>
    <w:p w:rsidR="00AF2269" w:rsidRDefault="006F65FC" w:rsidP="00701EBC">
      <w:pPr>
        <w:spacing w:after="0" w:line="360" w:lineRule="auto"/>
        <w:ind w:firstLine="605"/>
        <w:jc w:val="both"/>
        <w:rPr>
          <w:rFonts w:ascii="Times New Roman" w:eastAsia="Times New Roman" w:hAnsi="Times New Roman" w:cs="Times New Roman"/>
          <w:b/>
          <w:bCs/>
          <w:sz w:val="24"/>
          <w:szCs w:val="24"/>
          <w:lang w:eastAsia="ko-KR"/>
        </w:rPr>
      </w:pPr>
      <w:r w:rsidRPr="006F65FC">
        <w:rPr>
          <w:rFonts w:ascii="Times New Roman" w:eastAsia="Times New Roman" w:hAnsi="Times New Roman" w:cs="Times New Roman"/>
          <w:noProof/>
          <w:sz w:val="24"/>
          <w:szCs w:val="24"/>
          <w:lang w:eastAsia="ko-KR"/>
        </w:rPr>
        <w:pict>
          <v:shape id="_x0000_s1039" type="#_x0000_t32" style="position:absolute;left:0;text-align:left;margin-left:248.5pt;margin-top:10.45pt;width:4.2pt;height:68.25pt;z-index:251681792" o:connectortype="straight">
            <v:stroke endarrow="block"/>
          </v:shape>
        </w:pict>
      </w:r>
      <w:r w:rsidRPr="006F65FC">
        <w:rPr>
          <w:rFonts w:ascii="Times New Roman" w:eastAsia="Times New Roman" w:hAnsi="Times New Roman" w:cs="Times New Roman"/>
          <w:b/>
          <w:bCs/>
          <w:noProof/>
          <w:sz w:val="24"/>
          <w:szCs w:val="24"/>
          <w:lang w:eastAsia="ko-KR"/>
        </w:rPr>
        <w:pict>
          <v:shape id="_x0000_s1033" type="#_x0000_t32" style="position:absolute;left:0;text-align:left;margin-left:252.6pt;margin-top:15.85pt;width:14.9pt;height:14.85pt;z-index:251675648" o:connectortype="straight" strokecolor="red" strokeweight="3pt"/>
        </w:pict>
      </w:r>
    </w:p>
    <w:p w:rsidR="00AF2269" w:rsidRDefault="006F65FC" w:rsidP="00701EBC">
      <w:pPr>
        <w:spacing w:after="0" w:line="360" w:lineRule="auto"/>
        <w:ind w:firstLine="605"/>
        <w:jc w:val="both"/>
        <w:rPr>
          <w:rFonts w:ascii="Times New Roman" w:eastAsia="Times New Roman" w:hAnsi="Times New Roman" w:cs="Times New Roman"/>
          <w:b/>
          <w:bCs/>
          <w:sz w:val="24"/>
          <w:szCs w:val="24"/>
          <w:lang w:eastAsia="ko-KR"/>
        </w:rPr>
      </w:pPr>
      <w:r w:rsidRPr="006F65FC">
        <w:rPr>
          <w:rFonts w:ascii="Times New Roman" w:eastAsia="Times New Roman" w:hAnsi="Times New Roman" w:cs="Times New Roman"/>
          <w:noProof/>
          <w:sz w:val="24"/>
          <w:szCs w:val="24"/>
          <w:lang w:eastAsia="ko-KR"/>
        </w:rPr>
        <w:pict>
          <v:shape id="_x0000_s1037" type="#_x0000_t32" style="position:absolute;left:0;text-align:left;margin-left:260.9pt;margin-top:3.1pt;width:11.8pt;height:54.9pt;z-index:251679744" o:connectortype="straight">
            <v:stroke endarrow="block"/>
          </v:shape>
        </w:pict>
      </w:r>
      <w:r w:rsidRPr="006F65FC">
        <w:rPr>
          <w:rFonts w:ascii="Times New Roman" w:eastAsia="Times New Roman" w:hAnsi="Times New Roman" w:cs="Times New Roman"/>
          <w:noProof/>
          <w:sz w:val="24"/>
          <w:szCs w:val="24"/>
          <w:lang w:eastAsia="ko-KR"/>
        </w:rPr>
        <w:pict>
          <v:shape id="_x0000_s1036" type="#_x0000_t32" style="position:absolute;left:0;text-align:left;margin-left:139pt;margin-top:27.85pt;width:6.9pt;height:28.15pt;flip:x;z-index:251678720" o:connectortype="straight">
            <v:stroke endarrow="block"/>
          </v:shape>
        </w:pict>
      </w:r>
      <w:r w:rsidRPr="006F65FC">
        <w:rPr>
          <w:rFonts w:ascii="Times New Roman" w:eastAsia="Times New Roman" w:hAnsi="Times New Roman" w:cs="Times New Roman"/>
          <w:noProof/>
          <w:sz w:val="24"/>
          <w:szCs w:val="24"/>
          <w:lang w:eastAsia="ko-KR"/>
        </w:rPr>
        <w:pict>
          <v:shape id="_x0000_s1038" type="#_x0000_t32" style="position:absolute;left:0;text-align:left;margin-left:165.3pt;margin-top:-.05pt;width:15.05pt;height:60.25pt;z-index:251680768" o:connectortype="straight">
            <v:stroke endarrow="block"/>
          </v:shape>
        </w:pict>
      </w:r>
      <w:r w:rsidRPr="006F65FC">
        <w:rPr>
          <w:rFonts w:ascii="Times New Roman" w:eastAsia="Times New Roman" w:hAnsi="Times New Roman" w:cs="Times New Roman"/>
          <w:b/>
          <w:bCs/>
          <w:noProof/>
          <w:sz w:val="24"/>
          <w:szCs w:val="24"/>
          <w:lang w:eastAsia="ko-KR"/>
        </w:rPr>
        <w:pict>
          <v:shape id="_x0000_s1032" type="#_x0000_t32" style="position:absolute;left:0;text-align:left;margin-left:139.95pt;margin-top:15.95pt;width:26.3pt;height:17.15pt;flip:y;z-index:251674624" o:connectortype="straight" strokecolor="red" strokeweight="3pt"/>
        </w:pict>
      </w:r>
    </w:p>
    <w:p w:rsidR="00AF2269" w:rsidRDefault="00AF2269" w:rsidP="00701EBC">
      <w:pPr>
        <w:spacing w:after="0" w:line="360" w:lineRule="auto"/>
        <w:ind w:firstLine="605"/>
        <w:jc w:val="both"/>
        <w:rPr>
          <w:rFonts w:ascii="Times New Roman" w:eastAsia="Times New Roman" w:hAnsi="Times New Roman" w:cs="Times New Roman"/>
          <w:b/>
          <w:bCs/>
          <w:sz w:val="24"/>
          <w:szCs w:val="24"/>
          <w:lang w:eastAsia="ko-KR"/>
        </w:rPr>
      </w:pPr>
    </w:p>
    <w:p w:rsidR="00AF2269" w:rsidRDefault="00AF2269" w:rsidP="00701EBC">
      <w:pPr>
        <w:spacing w:after="0" w:line="360" w:lineRule="auto"/>
        <w:ind w:firstLine="605"/>
        <w:jc w:val="both"/>
        <w:rPr>
          <w:rFonts w:ascii="Times New Roman" w:eastAsia="Times New Roman" w:hAnsi="Times New Roman" w:cs="Times New Roman"/>
          <w:b/>
          <w:bCs/>
          <w:sz w:val="24"/>
          <w:szCs w:val="24"/>
          <w:lang w:eastAsia="ko-KR"/>
        </w:rPr>
      </w:pPr>
    </w:p>
    <w:p w:rsidR="00701EBC" w:rsidRDefault="00AF2269" w:rsidP="00AF2269">
      <w:pPr>
        <w:tabs>
          <w:tab w:val="left" w:pos="2610"/>
          <w:tab w:val="left" w:pos="3510"/>
          <w:tab w:val="left" w:pos="4950"/>
          <w:tab w:val="left" w:pos="5400"/>
        </w:tabs>
        <w:spacing w:after="0" w:line="360" w:lineRule="auto"/>
        <w:ind w:firstLine="605"/>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t xml:space="preserve"> 1</w:t>
      </w:r>
      <w:r>
        <w:rPr>
          <w:rFonts w:ascii="Times New Roman" w:eastAsia="Times New Roman" w:hAnsi="Times New Roman" w:cs="Times New Roman"/>
          <w:sz w:val="24"/>
          <w:szCs w:val="24"/>
          <w:lang w:eastAsia="ko-KR"/>
        </w:rPr>
        <w:tab/>
        <w:t>2</w:t>
      </w:r>
      <w:r>
        <w:rPr>
          <w:rFonts w:ascii="Times New Roman" w:eastAsia="Times New Roman" w:hAnsi="Times New Roman" w:cs="Times New Roman"/>
          <w:sz w:val="24"/>
          <w:szCs w:val="24"/>
          <w:lang w:eastAsia="ko-KR"/>
        </w:rPr>
        <w:tab/>
        <w:t xml:space="preserve"> 3</w:t>
      </w:r>
      <w:r>
        <w:rPr>
          <w:rFonts w:ascii="Times New Roman" w:eastAsia="Times New Roman" w:hAnsi="Times New Roman" w:cs="Times New Roman"/>
          <w:sz w:val="24"/>
          <w:szCs w:val="24"/>
          <w:lang w:eastAsia="ko-KR"/>
        </w:rPr>
        <w:tab/>
        <w:t>4</w:t>
      </w:r>
    </w:p>
    <w:p w:rsidR="00A12B86" w:rsidRPr="00701EBC" w:rsidRDefault="00A12B86" w:rsidP="00A12B86">
      <w:pPr>
        <w:tabs>
          <w:tab w:val="left" w:pos="2610"/>
          <w:tab w:val="left" w:pos="3510"/>
          <w:tab w:val="left" w:pos="4950"/>
          <w:tab w:val="left" w:pos="5400"/>
        </w:tabs>
        <w:spacing w:after="0" w:line="240" w:lineRule="auto"/>
        <w:ind w:left="1170" w:hanging="1170"/>
        <w:jc w:val="both"/>
        <w:rPr>
          <w:rFonts w:ascii="Times New Roman" w:eastAsia="Times New Roman" w:hAnsi="Times New Roman" w:cs="Times New Roman"/>
          <w:sz w:val="24"/>
          <w:szCs w:val="24"/>
          <w:lang w:eastAsia="ko-KR"/>
        </w:rPr>
      </w:pPr>
      <w:r w:rsidRPr="00E660AB">
        <w:rPr>
          <w:rFonts w:ascii="Times New Roman" w:hAnsi="Times New Roman"/>
          <w:szCs w:val="24"/>
        </w:rPr>
        <w:t>Gambar 4.</w:t>
      </w:r>
      <w:r>
        <w:rPr>
          <w:rFonts w:ascii="Times New Roman" w:hAnsi="Times New Roman"/>
          <w:szCs w:val="24"/>
        </w:rPr>
        <w:t>5</w:t>
      </w:r>
      <w:r w:rsidRPr="00E660AB">
        <w:rPr>
          <w:rFonts w:ascii="Times New Roman" w:hAnsi="Times New Roman"/>
          <w:szCs w:val="24"/>
        </w:rPr>
        <w:t xml:space="preserve"> Perubahan Ukuran Sel akibat ELF-M</w:t>
      </w:r>
      <w:r>
        <w:rPr>
          <w:rFonts w:ascii="Times New Roman" w:hAnsi="Times New Roman"/>
          <w:szCs w:val="24"/>
        </w:rPr>
        <w:t xml:space="preserve">F: (1) Diameter Sel </w:t>
      </w:r>
      <w:r w:rsidRPr="00E660AB">
        <w:rPr>
          <w:rFonts w:ascii="Times New Roman" w:hAnsi="Times New Roman"/>
          <w:szCs w:val="24"/>
        </w:rPr>
        <w:t>Normal</w:t>
      </w:r>
      <w:r>
        <w:rPr>
          <w:rFonts w:ascii="Times New Roman" w:hAnsi="Times New Roman"/>
          <w:szCs w:val="24"/>
        </w:rPr>
        <w:t xml:space="preserve">, (2) Panjang Sel </w:t>
      </w:r>
      <w:r w:rsidRPr="00E660AB">
        <w:rPr>
          <w:rFonts w:ascii="Times New Roman" w:hAnsi="Times New Roman"/>
          <w:szCs w:val="24"/>
        </w:rPr>
        <w:t>Normal</w:t>
      </w:r>
      <w:r>
        <w:rPr>
          <w:rFonts w:ascii="Times New Roman" w:hAnsi="Times New Roman"/>
          <w:szCs w:val="24"/>
        </w:rPr>
        <w:t>, (3</w:t>
      </w:r>
      <w:r w:rsidRPr="00E660AB">
        <w:rPr>
          <w:rFonts w:ascii="Times New Roman" w:hAnsi="Times New Roman"/>
          <w:szCs w:val="24"/>
        </w:rPr>
        <w:t>) Panjang Sel setelah Terpapar ELF-MF</w:t>
      </w:r>
      <w:r>
        <w:rPr>
          <w:rFonts w:ascii="Times New Roman" w:hAnsi="Times New Roman"/>
          <w:szCs w:val="24"/>
        </w:rPr>
        <w:t xml:space="preserve">, </w:t>
      </w:r>
      <w:r w:rsidRPr="00E660AB">
        <w:rPr>
          <w:rFonts w:ascii="Times New Roman" w:hAnsi="Times New Roman"/>
          <w:szCs w:val="24"/>
        </w:rPr>
        <w:t xml:space="preserve">dan </w:t>
      </w:r>
      <w:r>
        <w:rPr>
          <w:rFonts w:ascii="Times New Roman" w:hAnsi="Times New Roman"/>
          <w:szCs w:val="24"/>
        </w:rPr>
        <w:t xml:space="preserve">(4) </w:t>
      </w:r>
      <w:r w:rsidRPr="00E660AB">
        <w:rPr>
          <w:rFonts w:ascii="Times New Roman" w:hAnsi="Times New Roman"/>
          <w:szCs w:val="24"/>
        </w:rPr>
        <w:t>Diameter Sel setelah Terpapar ELF-MF</w:t>
      </w:r>
    </w:p>
    <w:p w:rsidR="00A12B86" w:rsidRDefault="00A12B86" w:rsidP="00A12B86">
      <w:pPr>
        <w:spacing w:after="0" w:line="360" w:lineRule="auto"/>
        <w:ind w:firstLine="450"/>
        <w:jc w:val="both"/>
        <w:rPr>
          <w:rFonts w:ascii="Times New Roman" w:eastAsia="Times New Roman" w:hAnsi="Times New Roman" w:cs="Times New Roman"/>
          <w:sz w:val="24"/>
          <w:szCs w:val="24"/>
          <w:lang w:eastAsia="ko-KR"/>
        </w:rPr>
      </w:pPr>
    </w:p>
    <w:p w:rsidR="00A12B86" w:rsidRPr="00A12B86" w:rsidRDefault="00A12B86" w:rsidP="00A12B86">
      <w:pPr>
        <w:spacing w:after="0" w:line="360" w:lineRule="auto"/>
        <w:ind w:firstLine="450"/>
        <w:jc w:val="both"/>
        <w:rPr>
          <w:rFonts w:ascii="Times New Roman" w:eastAsia="Times New Roman" w:hAnsi="Times New Roman" w:cs="Times New Roman"/>
          <w:sz w:val="24"/>
          <w:szCs w:val="24"/>
          <w:lang w:eastAsia="ko-KR"/>
        </w:rPr>
      </w:pPr>
      <w:r w:rsidRPr="00A12B86">
        <w:rPr>
          <w:rFonts w:ascii="Times New Roman" w:eastAsia="Times New Roman" w:hAnsi="Times New Roman" w:cs="Times New Roman"/>
          <w:sz w:val="24"/>
          <w:szCs w:val="24"/>
          <w:lang w:eastAsia="ko-KR"/>
        </w:rPr>
        <w:t xml:space="preserve">Gaafar </w:t>
      </w:r>
      <w:r w:rsidRPr="00A12B86">
        <w:rPr>
          <w:rFonts w:ascii="Times New Roman" w:eastAsia="Times New Roman" w:hAnsi="Times New Roman" w:cs="Times New Roman"/>
          <w:i/>
          <w:iCs/>
          <w:sz w:val="24"/>
          <w:szCs w:val="24"/>
          <w:lang w:eastAsia="ko-KR"/>
        </w:rPr>
        <w:t>et al</w:t>
      </w:r>
      <w:r w:rsidRPr="00A12B86">
        <w:rPr>
          <w:rFonts w:ascii="Times New Roman" w:eastAsia="Times New Roman" w:hAnsi="Times New Roman" w:cs="Times New Roman"/>
          <w:sz w:val="24"/>
          <w:szCs w:val="24"/>
          <w:lang w:eastAsia="ko-KR"/>
        </w:rPr>
        <w:t xml:space="preserve">. [12] juga melakukan penelitian pada bakteri </w:t>
      </w:r>
      <w:r w:rsidRPr="00A12B86">
        <w:rPr>
          <w:rFonts w:ascii="Times New Roman" w:eastAsia="Times New Roman" w:hAnsi="Times New Roman" w:cs="Times New Roman"/>
          <w:i/>
          <w:iCs/>
          <w:sz w:val="24"/>
          <w:szCs w:val="24"/>
          <w:lang w:eastAsia="ko-KR"/>
        </w:rPr>
        <w:t>E</w:t>
      </w:r>
      <w:r w:rsidRPr="00A12B86">
        <w:rPr>
          <w:rFonts w:ascii="Times New Roman" w:eastAsia="Times New Roman" w:hAnsi="Times New Roman" w:cs="Times New Roman"/>
          <w:sz w:val="24"/>
          <w:szCs w:val="24"/>
          <w:lang w:eastAsia="ko-KR"/>
        </w:rPr>
        <w:t xml:space="preserve">. </w:t>
      </w:r>
      <w:r w:rsidRPr="00A12B86">
        <w:rPr>
          <w:rFonts w:ascii="Times New Roman" w:eastAsia="Times New Roman" w:hAnsi="Times New Roman" w:cs="Times New Roman"/>
          <w:i/>
          <w:iCs/>
          <w:sz w:val="24"/>
          <w:szCs w:val="24"/>
          <w:lang w:eastAsia="ko-KR"/>
        </w:rPr>
        <w:t>coli</w:t>
      </w:r>
      <w:r w:rsidRPr="00A12B86">
        <w:rPr>
          <w:rFonts w:ascii="Times New Roman" w:eastAsia="Times New Roman" w:hAnsi="Times New Roman" w:cs="Times New Roman"/>
          <w:sz w:val="24"/>
          <w:szCs w:val="24"/>
          <w:lang w:eastAsia="ko-KR"/>
        </w:rPr>
        <w:t xml:space="preserve"> dimana terjadi penurunan panjang sel </w:t>
      </w:r>
      <w:proofErr w:type="gramStart"/>
      <w:r w:rsidRPr="00A12B86">
        <w:rPr>
          <w:rFonts w:ascii="Times New Roman" w:eastAsia="Times New Roman" w:hAnsi="Times New Roman" w:cs="Times New Roman"/>
          <w:i/>
          <w:iCs/>
          <w:sz w:val="24"/>
          <w:szCs w:val="24"/>
          <w:lang w:eastAsia="ko-KR"/>
        </w:rPr>
        <w:t>e</w:t>
      </w:r>
      <w:proofErr w:type="gramEnd"/>
      <w:r w:rsidRPr="00A12B86">
        <w:rPr>
          <w:rFonts w:ascii="Times New Roman" w:eastAsia="Times New Roman" w:hAnsi="Times New Roman" w:cs="Times New Roman"/>
          <w:i/>
          <w:iCs/>
          <w:sz w:val="24"/>
          <w:szCs w:val="24"/>
          <w:lang w:eastAsia="ko-KR"/>
        </w:rPr>
        <w:t>. coli</w:t>
      </w:r>
      <w:r w:rsidRPr="00A12B86">
        <w:rPr>
          <w:rFonts w:ascii="Times New Roman" w:eastAsia="Times New Roman" w:hAnsi="Times New Roman" w:cs="Times New Roman"/>
          <w:sz w:val="24"/>
          <w:szCs w:val="24"/>
          <w:lang w:eastAsia="ko-KR"/>
        </w:rPr>
        <w:t xml:space="preserve"> setelah terpapar medan magnet selama 6 jam dan pada paparan selama 16 jam sel memanjang dengan mengurangi ketebalan dinding sel disamping hilangnya sebagian besar komponen sitoplasma.</w:t>
      </w:r>
    </w:p>
    <w:p w:rsidR="00A12B86" w:rsidRDefault="00A12B86" w:rsidP="00A12B86">
      <w:pPr>
        <w:autoSpaceDE w:val="0"/>
        <w:autoSpaceDN w:val="0"/>
        <w:adjustRightInd w:val="0"/>
        <w:spacing w:after="0" w:line="360" w:lineRule="auto"/>
        <w:jc w:val="both"/>
        <w:rPr>
          <w:rFonts w:ascii="Times New Roman" w:hAnsi="Times New Roman" w:cs="Times New Roman"/>
          <w:b/>
          <w:bCs/>
          <w:sz w:val="24"/>
          <w:szCs w:val="24"/>
        </w:rPr>
      </w:pPr>
    </w:p>
    <w:p w:rsidR="003235AF" w:rsidRPr="009C28DB" w:rsidRDefault="003235AF" w:rsidP="003235AF">
      <w:pPr>
        <w:autoSpaceDE w:val="0"/>
        <w:autoSpaceDN w:val="0"/>
        <w:adjustRightInd w:val="0"/>
        <w:spacing w:after="0" w:line="360" w:lineRule="auto"/>
        <w:ind w:firstLine="540"/>
        <w:jc w:val="center"/>
        <w:rPr>
          <w:rFonts w:ascii="Times New Roman" w:hAnsi="Times New Roman" w:cs="Times New Roman"/>
          <w:b/>
          <w:bCs/>
          <w:sz w:val="24"/>
          <w:szCs w:val="24"/>
        </w:rPr>
      </w:pPr>
      <w:r>
        <w:rPr>
          <w:rFonts w:ascii="Times New Roman" w:hAnsi="Times New Roman" w:cs="Times New Roman"/>
          <w:b/>
          <w:bCs/>
          <w:sz w:val="24"/>
          <w:szCs w:val="24"/>
        </w:rPr>
        <w:t>KESIMPULAN</w:t>
      </w:r>
    </w:p>
    <w:p w:rsidR="00A12B86" w:rsidRDefault="00A12B86" w:rsidP="00A12B86">
      <w:pPr>
        <w:spacing w:after="0" w:line="360" w:lineRule="auto"/>
        <w:ind w:firstLine="374"/>
        <w:jc w:val="both"/>
        <w:rPr>
          <w:rFonts w:ascii="Times New Roman" w:eastAsia="Times New Roman" w:hAnsi="Times New Roman" w:cs="Times New Roman"/>
          <w:sz w:val="24"/>
          <w:szCs w:val="24"/>
          <w:lang w:eastAsia="ko-KR"/>
        </w:rPr>
      </w:pPr>
      <w:r w:rsidRPr="00A12B86">
        <w:rPr>
          <w:rFonts w:ascii="Times New Roman" w:eastAsia="Times New Roman" w:hAnsi="Times New Roman" w:cs="Times New Roman"/>
          <w:sz w:val="24"/>
          <w:szCs w:val="24"/>
          <w:lang w:eastAsia="ko-KR"/>
        </w:rPr>
        <w:t>Berdasarkan hasil penelitian dan pemb</w:t>
      </w:r>
      <w:r>
        <w:rPr>
          <w:rFonts w:ascii="Times New Roman" w:eastAsia="Times New Roman" w:hAnsi="Times New Roman" w:cs="Times New Roman"/>
          <w:sz w:val="24"/>
          <w:szCs w:val="24"/>
          <w:lang w:eastAsia="ko-KR"/>
        </w:rPr>
        <w:t>ahasan dapat disimpulkan bahwa i</w:t>
      </w:r>
      <w:r w:rsidRPr="00A12B86">
        <w:rPr>
          <w:rFonts w:ascii="Times New Roman" w:eastAsia="Times New Roman" w:hAnsi="Times New Roman" w:cs="Times New Roman"/>
          <w:sz w:val="24"/>
          <w:szCs w:val="24"/>
          <w:lang w:eastAsia="ko-KR"/>
        </w:rPr>
        <w:t xml:space="preserve">ntensitas dan waktu medan magnet ELF yang tepat terhadap </w:t>
      </w:r>
      <w:r w:rsidR="00475603">
        <w:rPr>
          <w:rFonts w:ascii="Times New Roman" w:eastAsia="Times New Roman" w:hAnsi="Times New Roman" w:cs="Times New Roman"/>
          <w:sz w:val="24"/>
          <w:szCs w:val="24"/>
          <w:lang w:eastAsia="ko-KR"/>
        </w:rPr>
        <w:t>prevalensi</w:t>
      </w:r>
      <w:r w:rsidRPr="00A12B86">
        <w:rPr>
          <w:rFonts w:ascii="Times New Roman" w:eastAsia="Times New Roman" w:hAnsi="Times New Roman" w:cs="Times New Roman"/>
          <w:sz w:val="24"/>
          <w:szCs w:val="24"/>
          <w:lang w:eastAsia="ko-KR"/>
        </w:rPr>
        <w:t xml:space="preserve"> </w:t>
      </w:r>
      <w:r w:rsidRPr="00A12B86">
        <w:rPr>
          <w:rFonts w:ascii="Times New Roman" w:eastAsia="Times New Roman" w:hAnsi="Times New Roman" w:cs="Times New Roman"/>
          <w:i/>
          <w:iCs/>
          <w:sz w:val="24"/>
          <w:szCs w:val="24"/>
          <w:lang w:eastAsia="ko-KR"/>
        </w:rPr>
        <w:t>Salmonella</w:t>
      </w:r>
      <w:r w:rsidRPr="00A12B86">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A12B86">
        <w:rPr>
          <w:rFonts w:ascii="Times New Roman" w:eastAsia="Times New Roman" w:hAnsi="Times New Roman" w:cs="Times New Roman"/>
          <w:sz w:val="24"/>
          <w:szCs w:val="24"/>
          <w:lang w:eastAsia="ko-KR"/>
        </w:rPr>
        <w:t xml:space="preserve"> pada bumbu gado-gado yaitu pada intensitas 646.7µT selama 30 menit dengan efektivitas pengham</w:t>
      </w:r>
      <w:r>
        <w:rPr>
          <w:rFonts w:ascii="Times New Roman" w:eastAsia="Times New Roman" w:hAnsi="Times New Roman" w:cs="Times New Roman"/>
          <w:sz w:val="24"/>
          <w:szCs w:val="24"/>
          <w:lang w:eastAsia="ko-KR"/>
        </w:rPr>
        <w:t>batan rata-rata sebesar 32.57%.</w:t>
      </w:r>
    </w:p>
    <w:p w:rsidR="00A12B86" w:rsidRDefault="00A12B86" w:rsidP="00A12B86">
      <w:pPr>
        <w:spacing w:after="0" w:line="360" w:lineRule="auto"/>
        <w:ind w:firstLine="374"/>
        <w:jc w:val="both"/>
        <w:rPr>
          <w:rFonts w:ascii="Times New Roman" w:eastAsia="Times New Roman" w:hAnsi="Times New Roman" w:cs="Times New Roman"/>
          <w:sz w:val="24"/>
          <w:szCs w:val="24"/>
          <w:lang w:eastAsia="ko-KR"/>
        </w:rPr>
      </w:pPr>
      <w:r w:rsidRPr="00A12B86">
        <w:rPr>
          <w:rFonts w:ascii="Times New Roman" w:eastAsia="Times New Roman" w:hAnsi="Times New Roman" w:cs="Times New Roman"/>
          <w:sz w:val="24"/>
          <w:szCs w:val="24"/>
          <w:lang w:eastAsia="ko-KR"/>
        </w:rPr>
        <w:lastRenderedPageBreak/>
        <w:t xml:space="preserve">Terjadi pengecilan ukuran sel pada bakteri </w:t>
      </w:r>
      <w:r w:rsidRPr="00A12B86">
        <w:rPr>
          <w:rFonts w:ascii="Times New Roman" w:eastAsia="Times New Roman" w:hAnsi="Times New Roman" w:cs="Times New Roman"/>
          <w:i/>
          <w:iCs/>
          <w:sz w:val="24"/>
          <w:szCs w:val="24"/>
          <w:lang w:eastAsia="ko-KR"/>
        </w:rPr>
        <w:t>Salmonella</w:t>
      </w:r>
      <w:r w:rsidRPr="00A12B86">
        <w:rPr>
          <w:rFonts w:ascii="Times New Roman" w:eastAsia="Times New Roman" w:hAnsi="Times New Roman" w:cs="Times New Roman"/>
          <w:sz w:val="24"/>
          <w:szCs w:val="24"/>
          <w:lang w:eastAsia="ko-KR"/>
        </w:rPr>
        <w:t xml:space="preserve"> </w:t>
      </w:r>
      <w:r w:rsidR="005A136C">
        <w:rPr>
          <w:rFonts w:ascii="Times New Roman" w:eastAsia="Times New Roman" w:hAnsi="Times New Roman" w:cs="Times New Roman"/>
          <w:sz w:val="24"/>
          <w:szCs w:val="24"/>
          <w:lang w:eastAsia="ko-KR"/>
        </w:rPr>
        <w:t>Typhimurium</w:t>
      </w:r>
      <w:r w:rsidRPr="00A12B86">
        <w:rPr>
          <w:rFonts w:ascii="Times New Roman" w:eastAsia="Times New Roman" w:hAnsi="Times New Roman" w:cs="Times New Roman"/>
          <w:sz w:val="24"/>
          <w:szCs w:val="24"/>
          <w:lang w:eastAsia="ko-KR"/>
        </w:rPr>
        <w:t xml:space="preserve"> setelah terpapar medan magnet yakni rata-rata ukuran panjang dan diameter sel sebelum terpapar medan magnet ELF 6.312 µm (panjang) dan 1.535 µm (diameter), sedangkan setelah terpapar medan magnet ELF sebesar 4.341 µm (panjang) dan 1.148 µm (diameter).</w:t>
      </w:r>
    </w:p>
    <w:p w:rsidR="002F1224" w:rsidRPr="00A12B86" w:rsidRDefault="002F1224" w:rsidP="00A12B86">
      <w:pPr>
        <w:spacing w:after="0" w:line="360" w:lineRule="auto"/>
        <w:ind w:firstLine="374"/>
        <w:jc w:val="both"/>
        <w:rPr>
          <w:rFonts w:ascii="Times New Roman" w:eastAsia="Times New Roman" w:hAnsi="Times New Roman" w:cs="Times New Roman"/>
          <w:sz w:val="24"/>
          <w:szCs w:val="24"/>
          <w:lang w:eastAsia="ko-KR"/>
        </w:rPr>
      </w:pPr>
    </w:p>
    <w:p w:rsidR="00A12B86" w:rsidRPr="00A12B86" w:rsidRDefault="002F1224" w:rsidP="00A12B86">
      <w:pPr>
        <w:pStyle w:val="NormalWeb"/>
        <w:spacing w:before="0" w:beforeAutospacing="0" w:after="0" w:afterAutospacing="0" w:line="360" w:lineRule="auto"/>
        <w:jc w:val="center"/>
        <w:rPr>
          <w:lang w:val="fr-LU"/>
        </w:rPr>
      </w:pPr>
      <w:r w:rsidRPr="00A12B86">
        <w:rPr>
          <w:b/>
          <w:bCs/>
          <w:lang w:val="fr-LU"/>
        </w:rPr>
        <w:t>UCAPAN TERIMA KASIH</w:t>
      </w:r>
    </w:p>
    <w:p w:rsidR="00A12B86" w:rsidRDefault="00A12B86" w:rsidP="00A12B86">
      <w:pPr>
        <w:pStyle w:val="NormalWeb"/>
        <w:spacing w:before="0" w:beforeAutospacing="0" w:after="0" w:afterAutospacing="0" w:line="360" w:lineRule="auto"/>
        <w:jc w:val="both"/>
      </w:pPr>
      <w:proofErr w:type="gramStart"/>
      <w:r w:rsidRPr="00A12B86">
        <w:t xml:space="preserve">Penulis mengucapkan terima kasih kepada Dirjen DIKTI </w:t>
      </w:r>
      <w:hyperlink r:id="rId16" w:history="1">
        <w:r w:rsidRPr="002F1224">
          <w:rPr>
            <w:rStyle w:val="Hyperlink"/>
            <w:rFonts w:eastAsiaTheme="majorEastAsia"/>
            <w:color w:val="000000"/>
            <w:u w:val="none"/>
          </w:rPr>
          <w:t>DP2M</w:t>
        </w:r>
      </w:hyperlink>
      <w:r w:rsidRPr="00A12B86">
        <w:t xml:space="preserve"> yang telah membiayai penelitian melalui Penelitian Fundamental tahun 2014.</w:t>
      </w:r>
      <w:proofErr w:type="gramEnd"/>
    </w:p>
    <w:p w:rsidR="003235AF" w:rsidRDefault="003235AF" w:rsidP="003235AF">
      <w:pPr>
        <w:tabs>
          <w:tab w:val="left" w:pos="5655"/>
        </w:tabs>
        <w:autoSpaceDE w:val="0"/>
        <w:autoSpaceDN w:val="0"/>
        <w:adjustRightInd w:val="0"/>
        <w:spacing w:after="0" w:line="360" w:lineRule="auto"/>
        <w:ind w:left="15" w:firstLine="540"/>
        <w:jc w:val="center"/>
        <w:rPr>
          <w:rFonts w:ascii="Times New Roman" w:hAnsi="Times New Roman" w:cs="Times New Roman"/>
          <w:sz w:val="24"/>
          <w:szCs w:val="24"/>
        </w:rPr>
      </w:pPr>
    </w:p>
    <w:p w:rsidR="003235AF" w:rsidRPr="000A1DFB" w:rsidRDefault="003235AF" w:rsidP="003235AF">
      <w:pPr>
        <w:tabs>
          <w:tab w:val="left" w:pos="5655"/>
        </w:tabs>
        <w:autoSpaceDE w:val="0"/>
        <w:autoSpaceDN w:val="0"/>
        <w:adjustRightInd w:val="0"/>
        <w:spacing w:after="0" w:line="360" w:lineRule="auto"/>
        <w:ind w:left="15" w:firstLine="540"/>
        <w:jc w:val="center"/>
        <w:rPr>
          <w:rFonts w:ascii="Times New Roman" w:hAnsi="Times New Roman" w:cs="Times New Roman"/>
          <w:b/>
          <w:sz w:val="24"/>
          <w:szCs w:val="24"/>
        </w:rPr>
      </w:pPr>
      <w:r>
        <w:rPr>
          <w:rFonts w:ascii="Times New Roman" w:hAnsi="Times New Roman" w:cs="Times New Roman"/>
          <w:b/>
          <w:sz w:val="24"/>
          <w:szCs w:val="24"/>
        </w:rPr>
        <w:t>DAFTAR PUSTAKA</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2F1224">
        <w:t>[1]</w:t>
      </w:r>
      <w:r w:rsidR="00395307">
        <w:tab/>
      </w:r>
      <w:r w:rsidRPr="00395307">
        <w:rPr>
          <w:shd w:val="clear" w:color="auto" w:fill="FFFFFF"/>
        </w:rPr>
        <w:t xml:space="preserve">Mahmudin. </w:t>
      </w:r>
      <w:proofErr w:type="gramStart"/>
      <w:r w:rsidRPr="00395307">
        <w:rPr>
          <w:shd w:val="clear" w:color="auto" w:fill="FFFFFF"/>
        </w:rPr>
        <w:t xml:space="preserve">2013. </w:t>
      </w:r>
      <w:r w:rsidRPr="00395307">
        <w:rPr>
          <w:i/>
          <w:iCs/>
          <w:shd w:val="clear" w:color="auto" w:fill="FFFFFF"/>
        </w:rPr>
        <w:t>Obat Tipes untuk Anak</w:t>
      </w:r>
      <w:r w:rsidRPr="00395307">
        <w:rPr>
          <w:shd w:val="clear" w:color="auto" w:fill="FFFFFF"/>
        </w:rPr>
        <w:t>.</w:t>
      </w:r>
      <w:proofErr w:type="gramEnd"/>
      <w:r w:rsidRPr="00395307">
        <w:rPr>
          <w:shd w:val="clear" w:color="auto" w:fill="FFFFFF"/>
        </w:rPr>
        <w:t xml:space="preserve"> </w:t>
      </w:r>
      <w:hyperlink r:id="rId17" w:history="1">
        <w:r w:rsidRPr="00395307">
          <w:rPr>
            <w:rStyle w:val="Hyperlink"/>
            <w:rFonts w:eastAsiaTheme="majorEastAsia"/>
            <w:color w:val="auto"/>
          </w:rPr>
          <w:t>http://www.gold-g.web.id/obat-tipes-untuk-anak/</w:t>
        </w:r>
      </w:hyperlink>
      <w:r w:rsidRPr="00395307">
        <w:t xml:space="preserve"> [19 maret 2013]. </w:t>
      </w:r>
    </w:p>
    <w:p w:rsidR="002F1224" w:rsidRPr="00395307" w:rsidRDefault="00395307" w:rsidP="00395307">
      <w:pPr>
        <w:pStyle w:val="NormalWeb"/>
        <w:tabs>
          <w:tab w:val="left" w:pos="450"/>
        </w:tabs>
        <w:spacing w:before="0" w:beforeAutospacing="0" w:after="0" w:afterAutospacing="0" w:line="360" w:lineRule="auto"/>
        <w:ind w:left="450" w:hanging="436"/>
        <w:jc w:val="both"/>
      </w:pPr>
      <w:r w:rsidRPr="00395307">
        <w:t xml:space="preserve">[2] </w:t>
      </w:r>
      <w:r w:rsidR="0079741F">
        <w:tab/>
      </w:r>
      <w:r w:rsidR="002F1224" w:rsidRPr="0012238E">
        <w:rPr>
          <w:iCs/>
        </w:rPr>
        <w:t>Winarti, C. &amp; Miskiyah.</w:t>
      </w:r>
      <w:r w:rsidR="002F1224" w:rsidRPr="00395307">
        <w:rPr>
          <w:i/>
          <w:iCs/>
        </w:rPr>
        <w:t xml:space="preserve"> </w:t>
      </w:r>
      <w:r w:rsidR="002F1224" w:rsidRPr="0012238E">
        <w:rPr>
          <w:iCs/>
        </w:rPr>
        <w:t>2010. “Status kontaminan pada sayuran dan upaya pengendaliannya di Indonesia”</w:t>
      </w:r>
      <w:r w:rsidR="002F1224" w:rsidRPr="00395307">
        <w:rPr>
          <w:i/>
          <w:iCs/>
        </w:rPr>
        <w:t>. Pengembangan Inovasi Pertanian 3(3):227-237.</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[3]</w:t>
      </w:r>
      <w:r w:rsidR="00395307" w:rsidRPr="00395307">
        <w:tab/>
      </w:r>
      <w:r w:rsidRPr="00395307">
        <w:rPr>
          <w:i/>
          <w:iCs/>
        </w:rPr>
        <w:t xml:space="preserve">Dufour, Larsonneu, Alarcon, Prabet, &amp; Chuzel. 2002. “Improving the bread-making potential of cassava sour starch”. Colombia: International centre for tropical agriculture (CIAT) 133-134. </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[4]</w:t>
      </w:r>
      <w:r w:rsidR="00395307" w:rsidRPr="00395307">
        <w:tab/>
      </w:r>
      <w:r w:rsidRPr="00395307">
        <w:rPr>
          <w:i/>
          <w:iCs/>
        </w:rPr>
        <w:t xml:space="preserve">[BAM] Bacteriological Analytical Manual. 2001. Aerobic Plate Count. </w:t>
      </w:r>
      <w:hyperlink r:id="rId18" w:history="1">
        <w:r w:rsidRPr="00395307">
          <w:rPr>
            <w:rStyle w:val="Hyperlink"/>
            <w:rFonts w:eastAsiaTheme="majorEastAsia"/>
            <w:i/>
            <w:iCs/>
            <w:color w:val="auto"/>
          </w:rPr>
          <w:t>http://www.fda.gov/Food/FoodScienceResearch/ucm063346.htm</w:t>
        </w:r>
      </w:hyperlink>
      <w:hyperlink r:id="rId19" w:history="1">
        <w:r w:rsidRPr="00395307">
          <w:rPr>
            <w:rStyle w:val="Hyperlink"/>
            <w:rFonts w:eastAsiaTheme="majorEastAsia"/>
            <w:i/>
            <w:iCs/>
            <w:color w:val="auto"/>
          </w:rPr>
          <w:t xml:space="preserve"> [19</w:t>
        </w:r>
      </w:hyperlink>
      <w:r w:rsidRPr="00395307">
        <w:rPr>
          <w:i/>
          <w:iCs/>
        </w:rPr>
        <w:t xml:space="preserve"> maret 2013]. </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[5]</w:t>
      </w:r>
      <w:r w:rsidR="00395307" w:rsidRPr="00395307">
        <w:tab/>
      </w:r>
      <w:r w:rsidRPr="00395307">
        <w:t xml:space="preserve">Pelczar, M.J. &amp; Chan, E.C.S. 1986. </w:t>
      </w:r>
      <w:proofErr w:type="gramStart"/>
      <w:r w:rsidRPr="00395307">
        <w:rPr>
          <w:i/>
          <w:iCs/>
        </w:rPr>
        <w:t xml:space="preserve">Dasar-Dasar Mikrobiologi, </w:t>
      </w:r>
      <w:r w:rsidRPr="00395307">
        <w:t>Terjemahan Ratna SH dkk.</w:t>
      </w:r>
      <w:proofErr w:type="gramEnd"/>
      <w:r w:rsidRPr="00395307">
        <w:t xml:space="preserve"> Jakarta: Penerbit Universitas Indonesia. </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[6]</w:t>
      </w:r>
      <w:r w:rsidR="00395307" w:rsidRPr="00395307">
        <w:tab/>
      </w:r>
      <w:r w:rsidRPr="00395307">
        <w:t xml:space="preserve">Estiasih, T. &amp; Ahmadi, Kgs. 2011. </w:t>
      </w:r>
      <w:r w:rsidRPr="00395307">
        <w:rPr>
          <w:i/>
          <w:iCs/>
        </w:rPr>
        <w:t>Teknologi Pengolahan Pangan</w:t>
      </w:r>
      <w:r w:rsidRPr="00395307">
        <w:t>. Jakarta: Bumi Aksara.</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[7]</w:t>
      </w:r>
      <w:r w:rsidR="00395307" w:rsidRPr="00395307">
        <w:tab/>
      </w:r>
      <w:r w:rsidRPr="00395307">
        <w:t xml:space="preserve">Nascimento, L.F.C., Botura, </w:t>
      </w:r>
      <w:proofErr w:type="gramStart"/>
      <w:r w:rsidRPr="00395307">
        <w:t>Jr.G.,</w:t>
      </w:r>
      <w:proofErr w:type="gramEnd"/>
      <w:r w:rsidRPr="00395307">
        <w:t xml:space="preserve"> &amp; Mota, R.P. 2003. “Glucose consume and growth of </w:t>
      </w:r>
      <w:r w:rsidRPr="00395307">
        <w:rPr>
          <w:i/>
          <w:iCs/>
        </w:rPr>
        <w:t>e.coli</w:t>
      </w:r>
      <w:r w:rsidRPr="00395307">
        <w:t xml:space="preserve"> under electromagnetic field”. </w:t>
      </w:r>
      <w:r w:rsidRPr="00395307">
        <w:rPr>
          <w:i/>
          <w:iCs/>
        </w:rPr>
        <w:t xml:space="preserve">Rev. Inst.Med. </w:t>
      </w:r>
      <w:proofErr w:type="gramStart"/>
      <w:r w:rsidRPr="00395307">
        <w:rPr>
          <w:i/>
          <w:iCs/>
        </w:rPr>
        <w:t>trop</w:t>
      </w:r>
      <w:proofErr w:type="gramEnd"/>
      <w:r w:rsidRPr="00395307">
        <w:rPr>
          <w:i/>
          <w:iCs/>
        </w:rPr>
        <w:t>. S. Paulo</w:t>
      </w:r>
      <w:r w:rsidRPr="00395307">
        <w:t xml:space="preserve"> </w:t>
      </w:r>
      <w:r w:rsidRPr="00395307">
        <w:rPr>
          <w:i/>
          <w:iCs/>
        </w:rPr>
        <w:t>45(2): 65-67</w:t>
      </w:r>
      <w:r w:rsidRPr="00395307">
        <w:t xml:space="preserve">. </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[8]</w:t>
      </w:r>
      <w:r w:rsidR="00395307" w:rsidRPr="00395307">
        <w:tab/>
      </w:r>
      <w:r w:rsidRPr="00395307">
        <w:t xml:space="preserve">Muchtadi, T.R. &amp; Sugiyono. </w:t>
      </w:r>
      <w:proofErr w:type="gramStart"/>
      <w:r w:rsidRPr="00395307">
        <w:t xml:space="preserve">2013. </w:t>
      </w:r>
      <w:r w:rsidRPr="00395307">
        <w:rPr>
          <w:i/>
          <w:iCs/>
        </w:rPr>
        <w:t>Prinsip Proses dan Teknologi Pangan</w:t>
      </w:r>
      <w:r w:rsidRPr="00395307">
        <w:t>.</w:t>
      </w:r>
      <w:proofErr w:type="gramEnd"/>
      <w:r w:rsidRPr="00395307">
        <w:t xml:space="preserve"> Bandung: Alfabeta. </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[9]</w:t>
      </w:r>
      <w:r w:rsidR="00395307" w:rsidRPr="00395307">
        <w:tab/>
      </w:r>
      <w:r w:rsidRPr="00395307">
        <w:t xml:space="preserve">Barbosa, Canovas. 1998. </w:t>
      </w:r>
      <w:r w:rsidRPr="00395307">
        <w:rPr>
          <w:i/>
          <w:iCs/>
        </w:rPr>
        <w:t>Non Termal Preservation of Foods</w:t>
      </w:r>
      <w:r w:rsidRPr="00395307">
        <w:t xml:space="preserve">. Newyork: Marcel Dekker Inc. </w:t>
      </w:r>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t>[10]</w:t>
      </w:r>
      <w:r w:rsidR="00395307" w:rsidRPr="00395307">
        <w:tab/>
      </w:r>
      <w:r w:rsidRPr="00395307">
        <w:t xml:space="preserve">Albrecht, J.A. 2005. </w:t>
      </w:r>
      <w:proofErr w:type="gramStart"/>
      <w:r w:rsidRPr="00395307">
        <w:rPr>
          <w:i/>
          <w:iCs/>
        </w:rPr>
        <w:t>Salmonella</w:t>
      </w:r>
      <w:r w:rsidRPr="00395307">
        <w:t>.</w:t>
      </w:r>
      <w:proofErr w:type="gramEnd"/>
      <w:r w:rsidRPr="00395307">
        <w:t xml:space="preserve"> </w:t>
      </w:r>
      <w:hyperlink r:id="rId20" w:history="1">
        <w:proofErr w:type="gramStart"/>
        <w:r w:rsidRPr="00395307">
          <w:rPr>
            <w:rStyle w:val="Hyperlink"/>
            <w:rFonts w:eastAsiaTheme="majorEastAsia"/>
            <w:color w:val="auto"/>
          </w:rPr>
          <w:t>http://food.unl.edu/web/</w:t>
        </w:r>
      </w:hyperlink>
      <w:hyperlink r:id="rId21" w:history="1">
        <w:r w:rsidRPr="00395307">
          <w:rPr>
            <w:rStyle w:val="Hyperlink"/>
            <w:rFonts w:eastAsiaTheme="majorEastAsia"/>
            <w:color w:val="auto"/>
          </w:rPr>
          <w:t xml:space="preserve"> s</w:t>
        </w:r>
      </w:hyperlink>
      <w:hyperlink r:id="rId22" w:history="1">
        <w:r w:rsidRPr="00395307">
          <w:rPr>
            <w:rStyle w:val="Hyperlink"/>
            <w:rFonts w:eastAsiaTheme="majorEastAsia"/>
            <w:color w:val="auto"/>
          </w:rPr>
          <w:t>afety/salmonella</w:t>
        </w:r>
      </w:hyperlink>
      <w:hyperlink r:id="rId23" w:history="1">
        <w:r w:rsidRPr="00395307">
          <w:rPr>
            <w:rStyle w:val="Hyperlink"/>
            <w:rFonts w:eastAsiaTheme="majorEastAsia"/>
            <w:color w:val="auto"/>
          </w:rPr>
          <w:t xml:space="preserve"> [2</w:t>
        </w:r>
      </w:hyperlink>
      <w:r w:rsidRPr="00395307">
        <w:t xml:space="preserve"> Desember 2013].</w:t>
      </w:r>
      <w:proofErr w:type="gramEnd"/>
    </w:p>
    <w:p w:rsidR="002F1224" w:rsidRPr="00395307" w:rsidRDefault="002F1224" w:rsidP="00395307">
      <w:pPr>
        <w:pStyle w:val="NormalWeb"/>
        <w:tabs>
          <w:tab w:val="left" w:pos="450"/>
        </w:tabs>
        <w:spacing w:before="0" w:beforeAutospacing="0" w:after="0" w:afterAutospacing="0" w:line="360" w:lineRule="auto"/>
        <w:ind w:left="450" w:hanging="436"/>
        <w:jc w:val="both"/>
      </w:pPr>
      <w:r w:rsidRPr="00395307">
        <w:lastRenderedPageBreak/>
        <w:t>[11]</w:t>
      </w:r>
      <w:r w:rsidR="00395307" w:rsidRPr="00395307">
        <w:tab/>
      </w:r>
      <w:r w:rsidRPr="00395307">
        <w:t xml:space="preserve">Wagenknect, Klemm, Philipp, Heinze &amp; Heinze.1998. </w:t>
      </w:r>
      <w:r w:rsidRPr="00395307">
        <w:rPr>
          <w:i/>
          <w:iCs/>
        </w:rPr>
        <w:t>Comprehensive Cellulose Chemistry</w:t>
      </w:r>
      <w:proofErr w:type="gramStart"/>
      <w:r w:rsidRPr="00395307">
        <w:rPr>
          <w:i/>
          <w:iCs/>
        </w:rPr>
        <w:t>:Fundamentals</w:t>
      </w:r>
      <w:proofErr w:type="gramEnd"/>
      <w:r w:rsidRPr="00395307">
        <w:rPr>
          <w:i/>
          <w:iCs/>
        </w:rPr>
        <w:t xml:space="preserve"> and Analytical Methods</w:t>
      </w:r>
      <w:r w:rsidRPr="00395307">
        <w:t>. Vol.1. Weihem: Wiley-VCH Verlag GmBH.</w:t>
      </w:r>
    </w:p>
    <w:p w:rsidR="00EB13C3" w:rsidRPr="002F1224" w:rsidRDefault="002F1224" w:rsidP="00395307">
      <w:pPr>
        <w:pStyle w:val="NormalWeb"/>
        <w:tabs>
          <w:tab w:val="left" w:pos="450"/>
        </w:tabs>
        <w:spacing w:before="0" w:beforeAutospacing="0" w:after="0" w:afterAutospacing="0" w:line="360" w:lineRule="auto"/>
        <w:ind w:left="450" w:hanging="436"/>
        <w:jc w:val="both"/>
      </w:pPr>
      <w:r w:rsidRPr="00395307">
        <w:rPr>
          <w:lang w:val="id-ID"/>
        </w:rPr>
        <w:t>[12]</w:t>
      </w:r>
      <w:r w:rsidR="00395307" w:rsidRPr="00395307">
        <w:tab/>
      </w:r>
      <w:r w:rsidRPr="00395307">
        <w:rPr>
          <w:lang w:val="id-ID"/>
        </w:rPr>
        <w:t xml:space="preserve">Gaafar, Hanafy, Tohamy, &amp; Ibrahim. 2006. “Stimulation and control of </w:t>
      </w:r>
      <w:r w:rsidRPr="00395307">
        <w:rPr>
          <w:i/>
          <w:iCs/>
          <w:lang w:val="id-ID"/>
        </w:rPr>
        <w:t>E.coli</w:t>
      </w:r>
      <w:r w:rsidRPr="00395307">
        <w:rPr>
          <w:lang w:val="id-ID"/>
        </w:rPr>
        <w:t xml:space="preserve"> by using an extremely low frequency magnetic field”. </w:t>
      </w:r>
      <w:r w:rsidRPr="00395307">
        <w:rPr>
          <w:i/>
          <w:iCs/>
          <w:lang w:val="id-ID"/>
        </w:rPr>
        <w:t>Romanian J. Biophys</w:t>
      </w:r>
      <w:r w:rsidRPr="00395307">
        <w:rPr>
          <w:lang w:val="id-ID"/>
        </w:rPr>
        <w:t xml:space="preserve"> 16(4):283-296</w:t>
      </w:r>
      <w:r w:rsidRPr="00395307">
        <w:t>.</w:t>
      </w:r>
    </w:p>
    <w:sectPr w:rsidR="00EB13C3" w:rsidRPr="002F1224" w:rsidSect="00FC217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90AC7"/>
    <w:multiLevelType w:val="multilevel"/>
    <w:tmpl w:val="C9D0D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vertAlign w:val="superscrip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BA4754"/>
    <w:multiLevelType w:val="multilevel"/>
    <w:tmpl w:val="58B2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307E5F"/>
    <w:multiLevelType w:val="hybridMultilevel"/>
    <w:tmpl w:val="87AC4F42"/>
    <w:lvl w:ilvl="0" w:tplc="91BECA6E">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
    <w:nsid w:val="40FB22AC"/>
    <w:multiLevelType w:val="multilevel"/>
    <w:tmpl w:val="C9D0D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vertAlign w:val="superscrip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8A2D98"/>
    <w:multiLevelType w:val="multilevel"/>
    <w:tmpl w:val="C9D0D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vertAlign w:val="superscrip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grammar="clean"/>
  <w:stylePaneFormatFilter w:val="D004"/>
  <w:defaultTabStop w:val="720"/>
  <w:characterSpacingControl w:val="doNotCompress"/>
  <w:compat/>
  <w:rsids>
    <w:rsidRoot w:val="00EB4B89"/>
    <w:rsid w:val="000C5FA5"/>
    <w:rsid w:val="0012238E"/>
    <w:rsid w:val="00222E46"/>
    <w:rsid w:val="00253755"/>
    <w:rsid w:val="002F1224"/>
    <w:rsid w:val="003235AF"/>
    <w:rsid w:val="00393C58"/>
    <w:rsid w:val="00395307"/>
    <w:rsid w:val="00450DAE"/>
    <w:rsid w:val="00456708"/>
    <w:rsid w:val="00456E0F"/>
    <w:rsid w:val="00475603"/>
    <w:rsid w:val="00476E5F"/>
    <w:rsid w:val="00484A66"/>
    <w:rsid w:val="004D359F"/>
    <w:rsid w:val="005731EC"/>
    <w:rsid w:val="005A136C"/>
    <w:rsid w:val="006561E5"/>
    <w:rsid w:val="00670179"/>
    <w:rsid w:val="006F65FC"/>
    <w:rsid w:val="00701EBC"/>
    <w:rsid w:val="0079741F"/>
    <w:rsid w:val="008C0ACA"/>
    <w:rsid w:val="00902EA1"/>
    <w:rsid w:val="00903AFD"/>
    <w:rsid w:val="009D41B9"/>
    <w:rsid w:val="00A12B86"/>
    <w:rsid w:val="00AF0D3A"/>
    <w:rsid w:val="00AF2269"/>
    <w:rsid w:val="00B25F54"/>
    <w:rsid w:val="00B45A17"/>
    <w:rsid w:val="00BE2EAC"/>
    <w:rsid w:val="00C32793"/>
    <w:rsid w:val="00D42346"/>
    <w:rsid w:val="00D60132"/>
    <w:rsid w:val="00D91F30"/>
    <w:rsid w:val="00E05A5F"/>
    <w:rsid w:val="00E409AF"/>
    <w:rsid w:val="00E9044C"/>
    <w:rsid w:val="00EB13C3"/>
    <w:rsid w:val="00EB4B89"/>
    <w:rsid w:val="00EE62AE"/>
    <w:rsid w:val="00F8568B"/>
    <w:rsid w:val="00F90B6F"/>
    <w:rsid w:val="00FC217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3213]"/>
    </o:shapedefaults>
    <o:shapelayout v:ext="edit">
      <o:idmap v:ext="edit" data="1"/>
      <o:rules v:ext="edit">
        <o:r id="V:Rule9" type="connector" idref="#_x0000_s1037"/>
        <o:r id="V:Rule10" type="connector" idref="#_x0000_s1039"/>
        <o:r id="V:Rule11" type="connector" idref="#_x0000_s1036"/>
        <o:r id="V:Rule12" type="connector" idref="#_x0000_s1038"/>
        <o:r id="V:Rule13" type="connector" idref="#_x0000_s1034"/>
        <o:r id="V:Rule14" type="connector" idref="#_x0000_s1035"/>
        <o:r id="V:Rule15" type="connector" idref="#_x0000_s1032"/>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5F"/>
  </w:style>
  <w:style w:type="paragraph" w:styleId="Heading1">
    <w:name w:val="heading 1"/>
    <w:basedOn w:val="Normal"/>
    <w:next w:val="Normal"/>
    <w:link w:val="Heading1Char"/>
    <w:uiPriority w:val="9"/>
    <w:qFormat/>
    <w:rsid w:val="00476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6E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6E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E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6E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76E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6E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76E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76E5F"/>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476E5F"/>
    <w:pPr>
      <w:spacing w:after="0" w:line="240" w:lineRule="auto"/>
    </w:pPr>
  </w:style>
  <w:style w:type="character" w:customStyle="1" w:styleId="Heading3Char">
    <w:name w:val="Heading 3 Char"/>
    <w:basedOn w:val="DefaultParagraphFont"/>
    <w:link w:val="Heading3"/>
    <w:uiPriority w:val="9"/>
    <w:rsid w:val="00476E5F"/>
    <w:rPr>
      <w:rFonts w:asciiTheme="majorHAnsi" w:eastAsiaTheme="majorEastAsia" w:hAnsiTheme="majorHAnsi" w:cstheme="majorBidi"/>
      <w:b/>
      <w:bCs/>
      <w:color w:val="4F81BD" w:themeColor="accent1"/>
    </w:rPr>
  </w:style>
  <w:style w:type="character" w:styleId="BookTitle">
    <w:name w:val="Book Title"/>
    <w:basedOn w:val="DefaultParagraphFont"/>
    <w:uiPriority w:val="33"/>
    <w:qFormat/>
    <w:rsid w:val="00476E5F"/>
    <w:rPr>
      <w:b/>
      <w:bCs/>
      <w:smallCaps/>
      <w:spacing w:val="5"/>
    </w:rPr>
  </w:style>
  <w:style w:type="paragraph" w:styleId="NormalWeb">
    <w:name w:val="Normal (Web)"/>
    <w:basedOn w:val="Normal"/>
    <w:uiPriority w:val="99"/>
    <w:unhideWhenUsed/>
    <w:rsid w:val="00EB4B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4B89"/>
    <w:rPr>
      <w:b/>
      <w:bCs/>
    </w:rPr>
  </w:style>
  <w:style w:type="character" w:styleId="Emphasis">
    <w:name w:val="Emphasis"/>
    <w:basedOn w:val="DefaultParagraphFont"/>
    <w:uiPriority w:val="20"/>
    <w:qFormat/>
    <w:rsid w:val="00EB4B89"/>
    <w:rPr>
      <w:i/>
      <w:iCs/>
    </w:rPr>
  </w:style>
  <w:style w:type="character" w:styleId="Hyperlink">
    <w:name w:val="Hyperlink"/>
    <w:basedOn w:val="DefaultParagraphFont"/>
    <w:uiPriority w:val="99"/>
    <w:semiHidden/>
    <w:unhideWhenUsed/>
    <w:rsid w:val="00EB4B89"/>
    <w:rPr>
      <w:color w:val="0000FF"/>
      <w:u w:val="single"/>
    </w:rPr>
  </w:style>
  <w:style w:type="paragraph" w:styleId="ListParagraph">
    <w:name w:val="List Paragraph"/>
    <w:basedOn w:val="Normal"/>
    <w:uiPriority w:val="34"/>
    <w:qFormat/>
    <w:rsid w:val="00EB4B89"/>
    <w:pPr>
      <w:ind w:left="720"/>
      <w:contextualSpacing/>
    </w:pPr>
  </w:style>
  <w:style w:type="paragraph" w:customStyle="1" w:styleId="Default">
    <w:name w:val="Default"/>
    <w:rsid w:val="00EB4B8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23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5AF"/>
    <w:rPr>
      <w:rFonts w:ascii="Tahoma" w:hAnsi="Tahoma" w:cs="Tahoma"/>
      <w:sz w:val="16"/>
      <w:szCs w:val="16"/>
    </w:rPr>
  </w:style>
  <w:style w:type="table" w:styleId="TableGrid">
    <w:name w:val="Table Grid"/>
    <w:basedOn w:val="TableNormal"/>
    <w:uiPriority w:val="59"/>
    <w:rsid w:val="006701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725094">
      <w:bodyDiv w:val="1"/>
      <w:marLeft w:val="0"/>
      <w:marRight w:val="0"/>
      <w:marTop w:val="0"/>
      <w:marBottom w:val="0"/>
      <w:divBdr>
        <w:top w:val="none" w:sz="0" w:space="0" w:color="auto"/>
        <w:left w:val="none" w:sz="0" w:space="0" w:color="auto"/>
        <w:bottom w:val="none" w:sz="0" w:space="0" w:color="auto"/>
        <w:right w:val="none" w:sz="0" w:space="0" w:color="auto"/>
      </w:divBdr>
    </w:div>
    <w:div w:id="188372174">
      <w:bodyDiv w:val="1"/>
      <w:marLeft w:val="0"/>
      <w:marRight w:val="0"/>
      <w:marTop w:val="0"/>
      <w:marBottom w:val="0"/>
      <w:divBdr>
        <w:top w:val="none" w:sz="0" w:space="0" w:color="auto"/>
        <w:left w:val="none" w:sz="0" w:space="0" w:color="auto"/>
        <w:bottom w:val="none" w:sz="0" w:space="0" w:color="auto"/>
        <w:right w:val="none" w:sz="0" w:space="0" w:color="auto"/>
      </w:divBdr>
    </w:div>
    <w:div w:id="224412308">
      <w:bodyDiv w:val="1"/>
      <w:marLeft w:val="0"/>
      <w:marRight w:val="0"/>
      <w:marTop w:val="0"/>
      <w:marBottom w:val="0"/>
      <w:divBdr>
        <w:top w:val="none" w:sz="0" w:space="0" w:color="auto"/>
        <w:left w:val="none" w:sz="0" w:space="0" w:color="auto"/>
        <w:bottom w:val="none" w:sz="0" w:space="0" w:color="auto"/>
        <w:right w:val="none" w:sz="0" w:space="0" w:color="auto"/>
      </w:divBdr>
    </w:div>
    <w:div w:id="256134134">
      <w:bodyDiv w:val="1"/>
      <w:marLeft w:val="0"/>
      <w:marRight w:val="0"/>
      <w:marTop w:val="0"/>
      <w:marBottom w:val="0"/>
      <w:divBdr>
        <w:top w:val="none" w:sz="0" w:space="0" w:color="auto"/>
        <w:left w:val="none" w:sz="0" w:space="0" w:color="auto"/>
        <w:bottom w:val="none" w:sz="0" w:space="0" w:color="auto"/>
        <w:right w:val="none" w:sz="0" w:space="0" w:color="auto"/>
      </w:divBdr>
      <w:divsChild>
        <w:div w:id="1601915468">
          <w:marLeft w:val="0"/>
          <w:marRight w:val="0"/>
          <w:marTop w:val="0"/>
          <w:marBottom w:val="0"/>
          <w:divBdr>
            <w:top w:val="none" w:sz="0" w:space="0" w:color="auto"/>
            <w:left w:val="none" w:sz="0" w:space="0" w:color="auto"/>
            <w:bottom w:val="none" w:sz="0" w:space="0" w:color="auto"/>
            <w:right w:val="none" w:sz="0" w:space="0" w:color="auto"/>
          </w:divBdr>
        </w:div>
        <w:div w:id="1570261636">
          <w:marLeft w:val="0"/>
          <w:marRight w:val="0"/>
          <w:marTop w:val="0"/>
          <w:marBottom w:val="0"/>
          <w:divBdr>
            <w:top w:val="none" w:sz="0" w:space="0" w:color="auto"/>
            <w:left w:val="none" w:sz="0" w:space="0" w:color="auto"/>
            <w:bottom w:val="none" w:sz="0" w:space="0" w:color="auto"/>
            <w:right w:val="none" w:sz="0" w:space="0" w:color="auto"/>
          </w:divBdr>
        </w:div>
        <w:div w:id="1471941119">
          <w:marLeft w:val="0"/>
          <w:marRight w:val="0"/>
          <w:marTop w:val="0"/>
          <w:marBottom w:val="0"/>
          <w:divBdr>
            <w:top w:val="none" w:sz="0" w:space="0" w:color="auto"/>
            <w:left w:val="none" w:sz="0" w:space="0" w:color="auto"/>
            <w:bottom w:val="none" w:sz="0" w:space="0" w:color="auto"/>
            <w:right w:val="none" w:sz="0" w:space="0" w:color="auto"/>
          </w:divBdr>
        </w:div>
      </w:divsChild>
    </w:div>
    <w:div w:id="553350303">
      <w:bodyDiv w:val="1"/>
      <w:marLeft w:val="0"/>
      <w:marRight w:val="0"/>
      <w:marTop w:val="0"/>
      <w:marBottom w:val="0"/>
      <w:divBdr>
        <w:top w:val="none" w:sz="0" w:space="0" w:color="auto"/>
        <w:left w:val="none" w:sz="0" w:space="0" w:color="auto"/>
        <w:bottom w:val="none" w:sz="0" w:space="0" w:color="auto"/>
        <w:right w:val="none" w:sz="0" w:space="0" w:color="auto"/>
      </w:divBdr>
    </w:div>
    <w:div w:id="554047399">
      <w:bodyDiv w:val="1"/>
      <w:marLeft w:val="0"/>
      <w:marRight w:val="0"/>
      <w:marTop w:val="0"/>
      <w:marBottom w:val="0"/>
      <w:divBdr>
        <w:top w:val="none" w:sz="0" w:space="0" w:color="auto"/>
        <w:left w:val="none" w:sz="0" w:space="0" w:color="auto"/>
        <w:bottom w:val="none" w:sz="0" w:space="0" w:color="auto"/>
        <w:right w:val="none" w:sz="0" w:space="0" w:color="auto"/>
      </w:divBdr>
    </w:div>
    <w:div w:id="984240315">
      <w:bodyDiv w:val="1"/>
      <w:marLeft w:val="0"/>
      <w:marRight w:val="0"/>
      <w:marTop w:val="0"/>
      <w:marBottom w:val="0"/>
      <w:divBdr>
        <w:top w:val="none" w:sz="0" w:space="0" w:color="auto"/>
        <w:left w:val="none" w:sz="0" w:space="0" w:color="auto"/>
        <w:bottom w:val="none" w:sz="0" w:space="0" w:color="auto"/>
        <w:right w:val="none" w:sz="0" w:space="0" w:color="auto"/>
      </w:divBdr>
    </w:div>
    <w:div w:id="1042175426">
      <w:bodyDiv w:val="1"/>
      <w:marLeft w:val="0"/>
      <w:marRight w:val="0"/>
      <w:marTop w:val="0"/>
      <w:marBottom w:val="0"/>
      <w:divBdr>
        <w:top w:val="none" w:sz="0" w:space="0" w:color="auto"/>
        <w:left w:val="none" w:sz="0" w:space="0" w:color="auto"/>
        <w:bottom w:val="none" w:sz="0" w:space="0" w:color="auto"/>
        <w:right w:val="none" w:sz="0" w:space="0" w:color="auto"/>
      </w:divBdr>
    </w:div>
    <w:div w:id="1557089133">
      <w:bodyDiv w:val="1"/>
      <w:marLeft w:val="0"/>
      <w:marRight w:val="0"/>
      <w:marTop w:val="0"/>
      <w:marBottom w:val="0"/>
      <w:divBdr>
        <w:top w:val="none" w:sz="0" w:space="0" w:color="auto"/>
        <w:left w:val="none" w:sz="0" w:space="0" w:color="auto"/>
        <w:bottom w:val="none" w:sz="0" w:space="0" w:color="auto"/>
        <w:right w:val="none" w:sz="0" w:space="0" w:color="auto"/>
      </w:divBdr>
    </w:div>
    <w:div w:id="1613395352">
      <w:bodyDiv w:val="1"/>
      <w:marLeft w:val="0"/>
      <w:marRight w:val="0"/>
      <w:marTop w:val="0"/>
      <w:marBottom w:val="0"/>
      <w:divBdr>
        <w:top w:val="none" w:sz="0" w:space="0" w:color="auto"/>
        <w:left w:val="none" w:sz="0" w:space="0" w:color="auto"/>
        <w:bottom w:val="none" w:sz="0" w:space="0" w:color="auto"/>
        <w:right w:val="none" w:sz="0" w:space="0" w:color="auto"/>
      </w:divBdr>
    </w:div>
    <w:div w:id="1724717896">
      <w:bodyDiv w:val="1"/>
      <w:marLeft w:val="0"/>
      <w:marRight w:val="0"/>
      <w:marTop w:val="0"/>
      <w:marBottom w:val="0"/>
      <w:divBdr>
        <w:top w:val="none" w:sz="0" w:space="0" w:color="auto"/>
        <w:left w:val="none" w:sz="0" w:space="0" w:color="auto"/>
        <w:bottom w:val="none" w:sz="0" w:space="0" w:color="auto"/>
        <w:right w:val="none" w:sz="0" w:space="0" w:color="auto"/>
      </w:divBdr>
    </w:div>
    <w:div w:id="1735666230">
      <w:bodyDiv w:val="1"/>
      <w:marLeft w:val="0"/>
      <w:marRight w:val="0"/>
      <w:marTop w:val="0"/>
      <w:marBottom w:val="0"/>
      <w:divBdr>
        <w:top w:val="none" w:sz="0" w:space="0" w:color="auto"/>
        <w:left w:val="none" w:sz="0" w:space="0" w:color="auto"/>
        <w:bottom w:val="none" w:sz="0" w:space="0" w:color="auto"/>
        <w:right w:val="none" w:sz="0" w:space="0" w:color="auto"/>
      </w:divBdr>
    </w:div>
    <w:div w:id="1737318499">
      <w:bodyDiv w:val="1"/>
      <w:marLeft w:val="0"/>
      <w:marRight w:val="0"/>
      <w:marTop w:val="0"/>
      <w:marBottom w:val="0"/>
      <w:divBdr>
        <w:top w:val="none" w:sz="0" w:space="0" w:color="auto"/>
        <w:left w:val="none" w:sz="0" w:space="0" w:color="auto"/>
        <w:bottom w:val="none" w:sz="0" w:space="0" w:color="auto"/>
        <w:right w:val="none" w:sz="0" w:space="0" w:color="auto"/>
      </w:divBdr>
    </w:div>
    <w:div w:id="1793860784">
      <w:bodyDiv w:val="1"/>
      <w:marLeft w:val="0"/>
      <w:marRight w:val="0"/>
      <w:marTop w:val="0"/>
      <w:marBottom w:val="0"/>
      <w:divBdr>
        <w:top w:val="none" w:sz="0" w:space="0" w:color="auto"/>
        <w:left w:val="none" w:sz="0" w:space="0" w:color="auto"/>
        <w:bottom w:val="none" w:sz="0" w:space="0" w:color="auto"/>
        <w:right w:val="none" w:sz="0" w:space="0" w:color="auto"/>
      </w:divBdr>
    </w:div>
    <w:div w:id="1797915513">
      <w:bodyDiv w:val="1"/>
      <w:marLeft w:val="0"/>
      <w:marRight w:val="0"/>
      <w:marTop w:val="0"/>
      <w:marBottom w:val="0"/>
      <w:divBdr>
        <w:top w:val="none" w:sz="0" w:space="0" w:color="auto"/>
        <w:left w:val="none" w:sz="0" w:space="0" w:color="auto"/>
        <w:bottom w:val="none" w:sz="0" w:space="0" w:color="auto"/>
        <w:right w:val="none" w:sz="0" w:space="0" w:color="auto"/>
      </w:divBdr>
    </w:div>
    <w:div w:id="1983264555">
      <w:bodyDiv w:val="1"/>
      <w:marLeft w:val="0"/>
      <w:marRight w:val="0"/>
      <w:marTop w:val="0"/>
      <w:marBottom w:val="0"/>
      <w:divBdr>
        <w:top w:val="none" w:sz="0" w:space="0" w:color="auto"/>
        <w:left w:val="none" w:sz="0" w:space="0" w:color="auto"/>
        <w:bottom w:val="none" w:sz="0" w:space="0" w:color="auto"/>
        <w:right w:val="none" w:sz="0" w:space="0" w:color="auto"/>
      </w:divBdr>
    </w:div>
    <w:div w:id="2003462878">
      <w:bodyDiv w:val="1"/>
      <w:marLeft w:val="0"/>
      <w:marRight w:val="0"/>
      <w:marTop w:val="0"/>
      <w:marBottom w:val="0"/>
      <w:divBdr>
        <w:top w:val="none" w:sz="0" w:space="0" w:color="auto"/>
        <w:left w:val="none" w:sz="0" w:space="0" w:color="auto"/>
        <w:bottom w:val="none" w:sz="0" w:space="0" w:color="auto"/>
        <w:right w:val="none" w:sz="0" w:space="0" w:color="auto"/>
      </w:divBdr>
    </w:div>
    <w:div w:id="201707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3.xml"/><Relationship Id="rId18" Type="http://schemas.openxmlformats.org/officeDocument/2006/relationships/hyperlink" Target="http://www.fda.gov/Food/FoodScienceResearch/ucm063346.htm%20%5B19" TargetMode="External"/><Relationship Id="rId3" Type="http://schemas.openxmlformats.org/officeDocument/2006/relationships/settings" Target="settings.xml"/><Relationship Id="rId21" Type="http://schemas.openxmlformats.org/officeDocument/2006/relationships/hyperlink" Target="http://food.unl.edu/web/s" TargetMode="Externa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hyperlink" Target="http://www.gold-g.web.id/obat-tipes-untuk-ana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P@M" TargetMode="External"/><Relationship Id="rId20" Type="http://schemas.openxmlformats.org/officeDocument/2006/relationships/hyperlink" Target="http://food.unl.edu/web/"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food.unl.edu/web/safety/salmonella%20%5B2" TargetMode="External"/><Relationship Id="rId10" Type="http://schemas.openxmlformats.org/officeDocument/2006/relationships/image" Target="media/image6.png"/><Relationship Id="rId19" Type="http://schemas.openxmlformats.org/officeDocument/2006/relationships/hyperlink" Target="http://www.fda.gov/Food/FoodScienceResearch/ucm063346.htm%20%5B1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hyperlink" Target="http://food.unl.edu/web/safety/salmonella%20%5B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54764;\data%20ba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Gado-Gado</c:v>
          </c:tx>
          <c:spPr>
            <a:solidFill>
              <a:schemeClr val="bg1"/>
            </a:solidFill>
            <a:ln>
              <a:solidFill>
                <a:schemeClr val="tx1"/>
              </a:solidFill>
            </a:ln>
          </c:spPr>
          <c:dLbls>
            <c:txPr>
              <a:bodyPr/>
              <a:lstStyle/>
              <a:p>
                <a:pPr>
                  <a:defRPr lang="en-US"/>
                </a:pPr>
                <a:endParaRPr lang="id-ID"/>
              </a:p>
            </c:txPr>
            <c:dLblPos val="outEnd"/>
            <c:showVal val="1"/>
          </c:dLbls>
          <c:cat>
            <c:strRef>
              <c:f>Sheet2!$L$4:$N$4</c:f>
              <c:strCache>
                <c:ptCount val="3"/>
                <c:pt idx="0">
                  <c:v>30 menit</c:v>
                </c:pt>
                <c:pt idx="1">
                  <c:v>60 menit</c:v>
                </c:pt>
                <c:pt idx="2">
                  <c:v>90 menit</c:v>
                </c:pt>
              </c:strCache>
            </c:strRef>
          </c:cat>
          <c:val>
            <c:numRef>
              <c:f>Sheet2!$G$6:$I$6</c:f>
              <c:numCache>
                <c:formatCode>General</c:formatCode>
                <c:ptCount val="3"/>
                <c:pt idx="0">
                  <c:v>33.340000000000003</c:v>
                </c:pt>
                <c:pt idx="1">
                  <c:v>29.84</c:v>
                </c:pt>
                <c:pt idx="2" formatCode="0.00">
                  <c:v>28.536666666666665</c:v>
                </c:pt>
              </c:numCache>
            </c:numRef>
          </c:val>
        </c:ser>
        <c:ser>
          <c:idx val="1"/>
          <c:order val="1"/>
          <c:tx>
            <c:v>Kontrol Positif</c:v>
          </c:tx>
          <c:spPr>
            <a:solidFill>
              <a:schemeClr val="bg1">
                <a:lumMod val="65000"/>
              </a:schemeClr>
            </a:solidFill>
            <a:ln>
              <a:solidFill>
                <a:sysClr val="windowText" lastClr="000000"/>
              </a:solidFill>
            </a:ln>
          </c:spPr>
          <c:dLbls>
            <c:txPr>
              <a:bodyPr/>
              <a:lstStyle/>
              <a:p>
                <a:pPr>
                  <a:defRPr lang="en-US"/>
                </a:pPr>
                <a:endParaRPr lang="id-ID"/>
              </a:p>
            </c:txPr>
            <c:dLblPos val="outEnd"/>
            <c:showVal val="1"/>
          </c:dLbls>
          <c:cat>
            <c:strRef>
              <c:f>Sheet2!$L$4:$N$4</c:f>
              <c:strCache>
                <c:ptCount val="3"/>
                <c:pt idx="0">
                  <c:v>30 menit</c:v>
                </c:pt>
                <c:pt idx="1">
                  <c:v>60 menit</c:v>
                </c:pt>
                <c:pt idx="2">
                  <c:v>90 menit</c:v>
                </c:pt>
              </c:strCache>
            </c:strRef>
          </c:cat>
          <c:val>
            <c:numRef>
              <c:f>Sheet2!$G$21:$I$21</c:f>
              <c:numCache>
                <c:formatCode>0.00</c:formatCode>
                <c:ptCount val="3"/>
                <c:pt idx="0">
                  <c:v>35.68333333333333</c:v>
                </c:pt>
                <c:pt idx="1">
                  <c:v>24.053333333333136</c:v>
                </c:pt>
                <c:pt idx="2">
                  <c:v>22.323333333333132</c:v>
                </c:pt>
              </c:numCache>
            </c:numRef>
          </c:val>
        </c:ser>
        <c:dLbls>
          <c:showVal val="1"/>
        </c:dLbls>
        <c:axId val="92170496"/>
        <c:axId val="92184960"/>
      </c:barChart>
      <c:catAx>
        <c:axId val="92170496"/>
        <c:scaling>
          <c:orientation val="minMax"/>
        </c:scaling>
        <c:axPos val="b"/>
        <c:title>
          <c:tx>
            <c:rich>
              <a:bodyPr/>
              <a:lstStyle/>
              <a:p>
                <a:pPr>
                  <a:defRPr lang="en-US"/>
                </a:pPr>
                <a:r>
                  <a:rPr lang="en-US"/>
                  <a:t>Waktu Paparan ELF-MF</a:t>
                </a:r>
              </a:p>
            </c:rich>
          </c:tx>
        </c:title>
        <c:tickLblPos val="nextTo"/>
        <c:txPr>
          <a:bodyPr/>
          <a:lstStyle/>
          <a:p>
            <a:pPr>
              <a:defRPr lang="en-US"/>
            </a:pPr>
            <a:endParaRPr lang="id-ID"/>
          </a:p>
        </c:txPr>
        <c:crossAx val="92184960"/>
        <c:crosses val="autoZero"/>
        <c:auto val="1"/>
        <c:lblAlgn val="ctr"/>
        <c:lblOffset val="100"/>
      </c:catAx>
      <c:valAx>
        <c:axId val="92184960"/>
        <c:scaling>
          <c:orientation val="minMax"/>
        </c:scaling>
        <c:axPos val="l"/>
        <c:title>
          <c:tx>
            <c:rich>
              <a:bodyPr rot="-5400000" vert="horz"/>
              <a:lstStyle/>
              <a:p>
                <a:pPr>
                  <a:defRPr lang="en-US"/>
                </a:pPr>
                <a:r>
                  <a:rPr lang="en-US"/>
                  <a:t>Persentase Kematian S. Typhimurium (%)</a:t>
                </a:r>
              </a:p>
            </c:rich>
          </c:tx>
        </c:title>
        <c:numFmt formatCode="0" sourceLinked="0"/>
        <c:tickLblPos val="nextTo"/>
        <c:txPr>
          <a:bodyPr/>
          <a:lstStyle/>
          <a:p>
            <a:pPr>
              <a:defRPr lang="en-US"/>
            </a:pPr>
            <a:endParaRPr lang="id-ID"/>
          </a:p>
        </c:txPr>
        <c:crossAx val="92170496"/>
        <c:crosses val="autoZero"/>
        <c:crossBetween val="between"/>
      </c:valAx>
    </c:plotArea>
    <c:plotVisOnly val="1"/>
  </c:chart>
  <c:spPr>
    <a:ln>
      <a:noFill/>
    </a:ln>
  </c:spPr>
  <c:txPr>
    <a:bodyPr/>
    <a:lstStyle/>
    <a:p>
      <a:pPr>
        <a:defRPr sz="1000">
          <a:latin typeface="Times New Roman" pitchFamily="18" charset="0"/>
          <a:cs typeface="Times New Roman" pitchFamily="18" charset="0"/>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Bumbu Gado-Gado</c:v>
          </c:tx>
          <c:spPr>
            <a:solidFill>
              <a:schemeClr val="bg1"/>
            </a:solidFill>
            <a:ln>
              <a:solidFill>
                <a:schemeClr val="tx1"/>
              </a:solidFill>
            </a:ln>
          </c:spPr>
          <c:dLbls>
            <c:txPr>
              <a:bodyPr/>
              <a:lstStyle/>
              <a:p>
                <a:pPr>
                  <a:defRPr lang="en-US"/>
                </a:pPr>
                <a:endParaRPr lang="id-ID"/>
              </a:p>
            </c:txPr>
            <c:dLblPos val="outEnd"/>
            <c:showVal val="1"/>
          </c:dLbls>
          <c:cat>
            <c:strRef>
              <c:f>Sheet2!$L$5:$N$5</c:f>
              <c:strCache>
                <c:ptCount val="3"/>
                <c:pt idx="0">
                  <c:v>409.7 µT</c:v>
                </c:pt>
                <c:pt idx="1">
                  <c:v>536.3 µT </c:v>
                </c:pt>
                <c:pt idx="2">
                  <c:v>646.7 µT</c:v>
                </c:pt>
              </c:strCache>
            </c:strRef>
          </c:cat>
          <c:val>
            <c:numRef>
              <c:f>Sheet2!$J$3:$J$5</c:f>
              <c:numCache>
                <c:formatCode>0.00</c:formatCode>
                <c:ptCount val="3"/>
                <c:pt idx="0">
                  <c:v>27.936666666666667</c:v>
                </c:pt>
                <c:pt idx="1">
                  <c:v>31.209999999999987</c:v>
                </c:pt>
                <c:pt idx="2">
                  <c:v>32.57</c:v>
                </c:pt>
              </c:numCache>
            </c:numRef>
          </c:val>
        </c:ser>
        <c:ser>
          <c:idx val="1"/>
          <c:order val="1"/>
          <c:tx>
            <c:v>Kontrol Positif</c:v>
          </c:tx>
          <c:spPr>
            <a:solidFill>
              <a:sysClr val="window" lastClr="FFFFFF">
                <a:lumMod val="65000"/>
              </a:sysClr>
            </a:solidFill>
            <a:ln>
              <a:solidFill>
                <a:sysClr val="windowText" lastClr="000000"/>
              </a:solidFill>
            </a:ln>
          </c:spPr>
          <c:dLbls>
            <c:txPr>
              <a:bodyPr/>
              <a:lstStyle/>
              <a:p>
                <a:pPr>
                  <a:defRPr lang="en-US"/>
                </a:pPr>
                <a:endParaRPr lang="id-ID"/>
              </a:p>
            </c:txPr>
            <c:dLblPos val="outEnd"/>
            <c:showVal val="1"/>
          </c:dLbls>
          <c:cat>
            <c:strRef>
              <c:f>Sheet2!$L$5:$N$5</c:f>
              <c:strCache>
                <c:ptCount val="3"/>
                <c:pt idx="0">
                  <c:v>409.7 µT</c:v>
                </c:pt>
                <c:pt idx="1">
                  <c:v>536.3 µT </c:v>
                </c:pt>
                <c:pt idx="2">
                  <c:v>646.7 µT</c:v>
                </c:pt>
              </c:strCache>
            </c:strRef>
          </c:cat>
          <c:val>
            <c:numRef>
              <c:f>Sheet2!$J$11:$J$13</c:f>
              <c:numCache>
                <c:formatCode>0.00</c:formatCode>
                <c:ptCount val="3"/>
                <c:pt idx="0">
                  <c:v>23.01</c:v>
                </c:pt>
                <c:pt idx="1">
                  <c:v>25.906666666666666</c:v>
                </c:pt>
                <c:pt idx="2">
                  <c:v>33.143333333333331</c:v>
                </c:pt>
              </c:numCache>
            </c:numRef>
          </c:val>
        </c:ser>
        <c:axId val="92275840"/>
        <c:axId val="92277760"/>
      </c:barChart>
      <c:catAx>
        <c:axId val="92275840"/>
        <c:scaling>
          <c:orientation val="minMax"/>
        </c:scaling>
        <c:axPos val="b"/>
        <c:title>
          <c:tx>
            <c:rich>
              <a:bodyPr/>
              <a:lstStyle/>
              <a:p>
                <a:pPr>
                  <a:defRPr lang="en-US"/>
                </a:pPr>
                <a:r>
                  <a:rPr lang="en-US"/>
                  <a:t>Intensitas Paparan ELF-MF</a:t>
                </a:r>
              </a:p>
            </c:rich>
          </c:tx>
        </c:title>
        <c:tickLblPos val="nextTo"/>
        <c:txPr>
          <a:bodyPr/>
          <a:lstStyle/>
          <a:p>
            <a:pPr>
              <a:defRPr lang="en-US"/>
            </a:pPr>
            <a:endParaRPr lang="id-ID"/>
          </a:p>
        </c:txPr>
        <c:crossAx val="92277760"/>
        <c:crossesAt val="0"/>
        <c:auto val="1"/>
        <c:lblAlgn val="ctr"/>
        <c:lblOffset val="100"/>
      </c:catAx>
      <c:valAx>
        <c:axId val="92277760"/>
        <c:scaling>
          <c:orientation val="minMax"/>
        </c:scaling>
        <c:axPos val="l"/>
        <c:title>
          <c:tx>
            <c:rich>
              <a:bodyPr rot="-5400000" vert="horz"/>
              <a:lstStyle/>
              <a:p>
                <a:pPr>
                  <a:defRPr lang="en-US"/>
                </a:pPr>
                <a:r>
                  <a:rPr lang="en-US"/>
                  <a:t>Persentase Kematian S. Typhimurium (%)</a:t>
                </a:r>
              </a:p>
            </c:rich>
          </c:tx>
        </c:title>
        <c:numFmt formatCode="0" sourceLinked="0"/>
        <c:tickLblPos val="nextTo"/>
        <c:txPr>
          <a:bodyPr/>
          <a:lstStyle/>
          <a:p>
            <a:pPr>
              <a:defRPr lang="en-US"/>
            </a:pPr>
            <a:endParaRPr lang="id-ID"/>
          </a:p>
        </c:txPr>
        <c:crossAx val="92275840"/>
        <c:crosses val="autoZero"/>
        <c:crossBetween val="between"/>
      </c:valAx>
      <c:spPr>
        <a:ln>
          <a:noFill/>
        </a:ln>
      </c:spPr>
    </c:plotArea>
    <c:plotVisOnly val="1"/>
  </c:chart>
  <c:spPr>
    <a:ln>
      <a:noFill/>
    </a:ln>
  </c:spPr>
  <c:txPr>
    <a:bodyPr/>
    <a:lstStyle/>
    <a:p>
      <a:pPr>
        <a:defRPr sz="1000">
          <a:latin typeface="Times New Roman" pitchFamily="18" charset="0"/>
          <a:cs typeface="Times New Roman" pitchFamily="18" charset="0"/>
        </a:defRPr>
      </a:pPr>
      <a:endParaRPr lang="id-ID"/>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Sheet3!$I$26</c:f>
              <c:strCache>
                <c:ptCount val="1"/>
                <c:pt idx="0">
                  <c:v>Bumbu Gado-Gado</c:v>
                </c:pt>
              </c:strCache>
            </c:strRef>
          </c:tx>
          <c:spPr>
            <a:solidFill>
              <a:schemeClr val="bg1"/>
            </a:solidFill>
            <a:ln>
              <a:solidFill>
                <a:schemeClr val="tx1"/>
              </a:solidFill>
            </a:ln>
          </c:spPr>
          <c:dLbls>
            <c:txPr>
              <a:bodyPr/>
              <a:lstStyle/>
              <a:p>
                <a:pPr>
                  <a:defRPr lang="en-US">
                    <a:latin typeface="Times New Roman" pitchFamily="18" charset="0"/>
                    <a:cs typeface="Times New Roman" pitchFamily="18" charset="0"/>
                  </a:defRPr>
                </a:pPr>
                <a:endParaRPr lang="id-ID"/>
              </a:p>
            </c:txPr>
            <c:dLblPos val="outEnd"/>
            <c:showVal val="1"/>
          </c:dLbls>
          <c:cat>
            <c:strRef>
              <c:f>Sheet3!$U$17:$U$19</c:f>
              <c:strCache>
                <c:ptCount val="3"/>
                <c:pt idx="0">
                  <c:v>409.7µT</c:v>
                </c:pt>
                <c:pt idx="1">
                  <c:v>536.3µT</c:v>
                </c:pt>
                <c:pt idx="2">
                  <c:v>646.7µT</c:v>
                </c:pt>
              </c:strCache>
            </c:strRef>
          </c:cat>
          <c:val>
            <c:numRef>
              <c:f>Sheet3!$Y$12:$Y$14</c:f>
              <c:numCache>
                <c:formatCode>0.0</c:formatCode>
                <c:ptCount val="3"/>
                <c:pt idx="0">
                  <c:v>6.666666666666667</c:v>
                </c:pt>
                <c:pt idx="1">
                  <c:v>6.5666666666666664</c:v>
                </c:pt>
                <c:pt idx="2">
                  <c:v>6.4666666666666694</c:v>
                </c:pt>
              </c:numCache>
            </c:numRef>
          </c:val>
        </c:ser>
        <c:ser>
          <c:idx val="1"/>
          <c:order val="1"/>
          <c:tx>
            <c:strRef>
              <c:f>Sheet3!$I$35</c:f>
              <c:strCache>
                <c:ptCount val="1"/>
                <c:pt idx="0">
                  <c:v>Kontrol</c:v>
                </c:pt>
              </c:strCache>
            </c:strRef>
          </c:tx>
          <c:spPr>
            <a:solidFill>
              <a:schemeClr val="bg1">
                <a:lumMod val="65000"/>
              </a:schemeClr>
            </a:solidFill>
            <a:ln>
              <a:solidFill>
                <a:schemeClr val="tx1"/>
              </a:solidFill>
            </a:ln>
          </c:spPr>
          <c:dLbls>
            <c:txPr>
              <a:bodyPr/>
              <a:lstStyle/>
              <a:p>
                <a:pPr>
                  <a:defRPr lang="en-US">
                    <a:latin typeface="Times New Roman" pitchFamily="18" charset="0"/>
                    <a:cs typeface="Times New Roman" pitchFamily="18" charset="0"/>
                  </a:defRPr>
                </a:pPr>
                <a:endParaRPr lang="id-ID"/>
              </a:p>
            </c:txPr>
            <c:dLblPos val="outEnd"/>
            <c:showVal val="1"/>
          </c:dLbls>
          <c:val>
            <c:numRef>
              <c:f>Sheet3!$Y$17:$Y$19</c:f>
              <c:numCache>
                <c:formatCode>0.0</c:formatCode>
                <c:ptCount val="3"/>
                <c:pt idx="0">
                  <c:v>6.93333333333337</c:v>
                </c:pt>
                <c:pt idx="1">
                  <c:v>7.3666666666666671</c:v>
                </c:pt>
                <c:pt idx="2">
                  <c:v>7.2666666666666684</c:v>
                </c:pt>
              </c:numCache>
            </c:numRef>
          </c:val>
        </c:ser>
        <c:dLbls>
          <c:showVal val="1"/>
        </c:dLbls>
        <c:axId val="92327936"/>
        <c:axId val="92329856"/>
      </c:barChart>
      <c:catAx>
        <c:axId val="92327936"/>
        <c:scaling>
          <c:orientation val="minMax"/>
        </c:scaling>
        <c:axPos val="b"/>
        <c:title>
          <c:tx>
            <c:rich>
              <a:bodyPr/>
              <a:lstStyle/>
              <a:p>
                <a:pPr>
                  <a:defRPr lang="en-US" sz="1100">
                    <a:latin typeface="Times New Roman" pitchFamily="18" charset="0"/>
                    <a:cs typeface="Times New Roman" pitchFamily="18" charset="0"/>
                  </a:defRPr>
                </a:pPr>
                <a:r>
                  <a:rPr lang="en-US" sz="1100">
                    <a:latin typeface="Times New Roman" pitchFamily="18" charset="0"/>
                    <a:cs typeface="Times New Roman" pitchFamily="18" charset="0"/>
                  </a:rPr>
                  <a:t>Intensitas Paparan ELF-MF</a:t>
                </a:r>
              </a:p>
            </c:rich>
          </c:tx>
        </c:title>
        <c:tickLblPos val="nextTo"/>
        <c:txPr>
          <a:bodyPr/>
          <a:lstStyle/>
          <a:p>
            <a:pPr>
              <a:defRPr lang="en-US" sz="1100">
                <a:latin typeface="Times New Roman" pitchFamily="18" charset="0"/>
                <a:cs typeface="Times New Roman" pitchFamily="18" charset="0"/>
              </a:defRPr>
            </a:pPr>
            <a:endParaRPr lang="id-ID"/>
          </a:p>
        </c:txPr>
        <c:crossAx val="92329856"/>
        <c:crossesAt val="0"/>
        <c:auto val="1"/>
        <c:lblAlgn val="ctr"/>
        <c:lblOffset val="100"/>
      </c:catAx>
      <c:valAx>
        <c:axId val="92329856"/>
        <c:scaling>
          <c:orientation val="minMax"/>
          <c:min val="0"/>
        </c:scaling>
        <c:axPos val="l"/>
        <c:title>
          <c:tx>
            <c:rich>
              <a:bodyPr rot="-5400000" vert="horz"/>
              <a:lstStyle/>
              <a:p>
                <a:pPr>
                  <a:defRPr lang="en-US" sz="1100">
                    <a:latin typeface="Times New Roman" pitchFamily="18" charset="0"/>
                    <a:cs typeface="Times New Roman" pitchFamily="18" charset="0"/>
                  </a:defRPr>
                </a:pPr>
                <a:r>
                  <a:rPr lang="en-US" sz="1100">
                    <a:latin typeface="Times New Roman" pitchFamily="18" charset="0"/>
                    <a:cs typeface="Times New Roman" pitchFamily="18" charset="0"/>
                  </a:rPr>
                  <a:t>Nilai</a:t>
                </a:r>
                <a:r>
                  <a:rPr lang="en-US" sz="1100" baseline="0">
                    <a:latin typeface="Times New Roman" pitchFamily="18" charset="0"/>
                    <a:cs typeface="Times New Roman" pitchFamily="18" charset="0"/>
                  </a:rPr>
                  <a:t> pH</a:t>
                </a:r>
                <a:endParaRPr lang="en-US" sz="1100">
                  <a:latin typeface="Times New Roman" pitchFamily="18" charset="0"/>
                  <a:cs typeface="Times New Roman" pitchFamily="18" charset="0"/>
                </a:endParaRPr>
              </a:p>
            </c:rich>
          </c:tx>
        </c:title>
        <c:numFmt formatCode="0" sourceLinked="0"/>
        <c:tickLblPos val="nextTo"/>
        <c:txPr>
          <a:bodyPr/>
          <a:lstStyle/>
          <a:p>
            <a:pPr>
              <a:defRPr lang="en-US" sz="1100">
                <a:latin typeface="Times New Roman" pitchFamily="18" charset="0"/>
                <a:cs typeface="Times New Roman" pitchFamily="18" charset="0"/>
              </a:defRPr>
            </a:pPr>
            <a:endParaRPr lang="id-ID"/>
          </a:p>
        </c:txPr>
        <c:crossAx val="92327936"/>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dc:creator>
  <cp:lastModifiedBy>TOSHIBA</cp:lastModifiedBy>
  <cp:revision>2</cp:revision>
  <cp:lastPrinted>2014-08-19T09:07:00Z</cp:lastPrinted>
  <dcterms:created xsi:type="dcterms:W3CDTF">2014-08-22T13:48:00Z</dcterms:created>
  <dcterms:modified xsi:type="dcterms:W3CDTF">2014-08-22T13:48:00Z</dcterms:modified>
</cp:coreProperties>
</file>